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28" w:rsidRPr="002B68A3" w:rsidRDefault="00886BE2" w:rsidP="00512128">
      <w:pPr>
        <w:pStyle w:val="ac"/>
        <w:jc w:val="center"/>
        <w:rPr>
          <w:b/>
          <w:sz w:val="22"/>
          <w:szCs w:val="22"/>
        </w:rPr>
      </w:pPr>
      <w:bookmarkStart w:id="0" w:name="_Toc296365988"/>
      <w:bookmarkStart w:id="1" w:name="_Toc299110023"/>
      <w:bookmarkStart w:id="2" w:name="_Toc299110218"/>
      <w:bookmarkStart w:id="3" w:name="_Toc299523977"/>
      <w:bookmarkStart w:id="4" w:name="_Toc300044842"/>
      <w:bookmarkStart w:id="5" w:name="_Toc301438230"/>
      <w:r w:rsidRPr="002B68A3">
        <w:rPr>
          <w:b/>
          <w:sz w:val="22"/>
          <w:szCs w:val="22"/>
        </w:rPr>
        <w:t xml:space="preserve">Извещение о проведении запроса </w:t>
      </w:r>
      <w:r w:rsidR="00382D13" w:rsidRPr="002B68A3">
        <w:rPr>
          <w:b/>
          <w:sz w:val="22"/>
          <w:szCs w:val="22"/>
        </w:rPr>
        <w:t>котировок</w:t>
      </w:r>
    </w:p>
    <w:p w:rsidR="00624047" w:rsidRPr="002B68A3" w:rsidRDefault="00624047" w:rsidP="00624047">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232A3B" w:rsidRPr="00232A3B">
        <w:rPr>
          <w:sz w:val="22"/>
          <w:szCs w:val="22"/>
        </w:rPr>
        <w:t xml:space="preserve">на </w:t>
      </w:r>
      <w:r w:rsidR="009048BD">
        <w:rPr>
          <w:sz w:val="22"/>
          <w:szCs w:val="22"/>
          <w:lang w:val="en-US"/>
        </w:rPr>
        <w:t>IV</w:t>
      </w:r>
      <w:r w:rsidR="00232A3B" w:rsidRPr="00232A3B">
        <w:rPr>
          <w:sz w:val="22"/>
          <w:szCs w:val="22"/>
        </w:rPr>
        <w:t xml:space="preserve"> квартал 2016 г.</w:t>
      </w:r>
    </w:p>
    <w:p w:rsidR="004E31A2" w:rsidRPr="002B68A3" w:rsidRDefault="004E31A2" w:rsidP="00624047">
      <w:pPr>
        <w:autoSpaceDE w:val="0"/>
        <w:autoSpaceDN w:val="0"/>
        <w:adjustRightInd w:val="0"/>
        <w:spacing w:after="0"/>
        <w:contextualSpacing/>
        <w:jc w:val="center"/>
        <w:rPr>
          <w:sz w:val="22"/>
          <w:szCs w:val="22"/>
        </w:rPr>
      </w:pPr>
    </w:p>
    <w:tbl>
      <w:tblPr>
        <w:tblW w:w="10173" w:type="dxa"/>
        <w:tblLayout w:type="fixed"/>
        <w:tblLook w:val="00A0" w:firstRow="1" w:lastRow="0" w:firstColumn="1" w:lastColumn="0" w:noHBand="0" w:noVBand="0"/>
      </w:tblPr>
      <w:tblGrid>
        <w:gridCol w:w="3652"/>
        <w:gridCol w:w="6521"/>
      </w:tblGrid>
      <w:tr w:rsidR="004E31A2" w:rsidRPr="00835F32" w:rsidTr="004E31A2">
        <w:trPr>
          <w:trHeight w:val="265"/>
        </w:trPr>
        <w:tc>
          <w:tcPr>
            <w:tcW w:w="3652" w:type="dxa"/>
            <w:tcBorders>
              <w:top w:val="single" w:sz="4" w:space="0" w:color="000000"/>
              <w:left w:val="single" w:sz="4" w:space="0" w:color="000000"/>
              <w:bottom w:val="single" w:sz="4" w:space="0" w:color="000000"/>
              <w:right w:val="nil"/>
            </w:tcBorders>
          </w:tcPr>
          <w:p w:rsidR="004E31A2" w:rsidRPr="00835F32" w:rsidRDefault="00B70B6E" w:rsidP="004E31A2">
            <w:pPr>
              <w:widowControl w:val="0"/>
              <w:autoSpaceDE w:val="0"/>
              <w:autoSpaceDN w:val="0"/>
              <w:adjustRightInd w:val="0"/>
              <w:snapToGrid w:val="0"/>
              <w:spacing w:after="120"/>
              <w:rPr>
                <w:rFonts w:eastAsia="Calibri"/>
                <w:sz w:val="20"/>
                <w:szCs w:val="20"/>
                <w:lang w:eastAsia="ar-SA"/>
              </w:rPr>
            </w:pPr>
            <w:r>
              <w:rPr>
                <w:rFonts w:eastAsia="Calibri"/>
                <w:sz w:val="20"/>
                <w:szCs w:val="20"/>
              </w:rPr>
              <w:t>Способ закупки</w:t>
            </w:r>
          </w:p>
        </w:tc>
        <w:tc>
          <w:tcPr>
            <w:tcW w:w="6521" w:type="dxa"/>
            <w:tcBorders>
              <w:top w:val="single" w:sz="4" w:space="0" w:color="000000"/>
              <w:left w:val="single" w:sz="4" w:space="0" w:color="000000"/>
              <w:bottom w:val="single" w:sz="4" w:space="0" w:color="000000"/>
              <w:right w:val="single" w:sz="4" w:space="0" w:color="000000"/>
            </w:tcBorders>
          </w:tcPr>
          <w:p w:rsidR="008D56FB" w:rsidRPr="008D56FB" w:rsidRDefault="004E31A2" w:rsidP="008D56FB">
            <w:pPr>
              <w:suppressAutoHyphens/>
              <w:snapToGrid w:val="0"/>
              <w:spacing w:after="200" w:line="276" w:lineRule="auto"/>
              <w:rPr>
                <w:bCs/>
                <w:sz w:val="20"/>
                <w:szCs w:val="20"/>
              </w:rPr>
            </w:pPr>
            <w:r w:rsidRPr="00835F32">
              <w:rPr>
                <w:bCs/>
                <w:sz w:val="20"/>
                <w:szCs w:val="20"/>
              </w:rPr>
              <w:t>запрос котирово</w:t>
            </w:r>
            <w:r w:rsidR="008D56FB">
              <w:rPr>
                <w:bCs/>
                <w:sz w:val="20"/>
                <w:szCs w:val="20"/>
              </w:rPr>
              <w:t>к</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suppressAutoHyphens/>
              <w:snapToGrid w:val="0"/>
              <w:spacing w:after="120" w:line="240" w:lineRule="exact"/>
              <w:rPr>
                <w:rFonts w:eastAsia="Calibri"/>
                <w:sz w:val="20"/>
                <w:szCs w:val="20"/>
                <w:lang w:eastAsia="ar-SA"/>
              </w:rPr>
            </w:pPr>
            <w:r w:rsidRPr="00835F32">
              <w:rPr>
                <w:rFonts w:eastAsia="Calibri"/>
                <w:sz w:val="20"/>
                <w:szCs w:val="20"/>
                <w:lang w:eastAsia="ar-SA"/>
              </w:rPr>
              <w:t>Наименование, место регистрации, почтовый адрес и адрес электронной почты, номер контактного телефона заказчика</w:t>
            </w:r>
          </w:p>
        </w:tc>
        <w:tc>
          <w:tcPr>
            <w:tcW w:w="6521" w:type="dxa"/>
            <w:tcBorders>
              <w:top w:val="single" w:sz="4" w:space="0" w:color="000000"/>
              <w:left w:val="single" w:sz="4" w:space="0" w:color="000000"/>
              <w:bottom w:val="single" w:sz="4" w:space="0" w:color="000000"/>
              <w:right w:val="single" w:sz="4" w:space="0" w:color="000000"/>
            </w:tcBorders>
            <w:vAlign w:val="center"/>
          </w:tcPr>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ОАО «Печатный двор Кубани»</w:t>
            </w:r>
          </w:p>
          <w:p w:rsidR="004E31A2" w:rsidRPr="00835F32" w:rsidRDefault="004E31A2" w:rsidP="00310177">
            <w:pPr>
              <w:spacing w:after="0"/>
              <w:rPr>
                <w:bCs/>
                <w:spacing w:val="-3"/>
                <w:sz w:val="20"/>
                <w:szCs w:val="20"/>
                <w:lang w:eastAsia="en-US"/>
              </w:rPr>
            </w:pPr>
            <w:r w:rsidRPr="00835F32">
              <w:rPr>
                <w:bCs/>
                <w:spacing w:val="-3"/>
                <w:sz w:val="20"/>
                <w:szCs w:val="20"/>
                <w:lang w:eastAsia="en-US"/>
              </w:rPr>
              <w:t xml:space="preserve">Место регистрации: 350000, </w:t>
            </w:r>
            <w:r w:rsidR="00310177">
              <w:rPr>
                <w:bCs/>
                <w:spacing w:val="-3"/>
                <w:sz w:val="20"/>
                <w:szCs w:val="20"/>
                <w:lang w:eastAsia="en-US"/>
              </w:rPr>
              <w:t xml:space="preserve">Краснодарский край, </w:t>
            </w:r>
            <w:r w:rsidRPr="00835F32">
              <w:rPr>
                <w:bCs/>
                <w:spacing w:val="-3"/>
                <w:sz w:val="20"/>
                <w:szCs w:val="20"/>
                <w:lang w:eastAsia="en-US"/>
              </w:rPr>
              <w:t>г. Краснодар, ул. Горького,104</w:t>
            </w:r>
          </w:p>
          <w:p w:rsidR="004E31A2" w:rsidRPr="00835F32" w:rsidRDefault="00B70B6E" w:rsidP="004E31A2">
            <w:pPr>
              <w:spacing w:after="0"/>
              <w:jc w:val="left"/>
              <w:rPr>
                <w:bCs/>
                <w:spacing w:val="-3"/>
                <w:sz w:val="20"/>
                <w:szCs w:val="20"/>
                <w:lang w:eastAsia="en-US"/>
              </w:rPr>
            </w:pPr>
            <w:r>
              <w:rPr>
                <w:bCs/>
                <w:spacing w:val="-3"/>
                <w:sz w:val="20"/>
                <w:szCs w:val="20"/>
                <w:lang w:eastAsia="en-US"/>
              </w:rPr>
              <w:t>Почтовый адрес: 350072,</w:t>
            </w:r>
            <w:r w:rsidR="004E31A2" w:rsidRPr="00835F32">
              <w:rPr>
                <w:bCs/>
                <w:spacing w:val="-3"/>
                <w:sz w:val="20"/>
                <w:szCs w:val="20"/>
                <w:lang w:eastAsia="en-US"/>
              </w:rPr>
              <w:t xml:space="preserve"> г. Краснодар, ул. Тополиная, 19</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Телефон: 8(861) 257-10-99; 8(861) 224-78-13; Факс: 8(861) 257-10-99 </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E-mail: </w:t>
            </w:r>
            <w:r w:rsidRPr="00835F32">
              <w:rPr>
                <w:bCs/>
                <w:spacing w:val="-3"/>
                <w:sz w:val="20"/>
                <w:szCs w:val="20"/>
                <w:lang w:val="en-US" w:eastAsia="en-US"/>
              </w:rPr>
              <w:t>zakupki</w:t>
            </w:r>
            <w:r w:rsidRPr="00835F32">
              <w:rPr>
                <w:bCs/>
                <w:spacing w:val="-3"/>
                <w:sz w:val="20"/>
                <w:szCs w:val="20"/>
                <w:lang w:eastAsia="en-US"/>
              </w:rPr>
              <w:t>@pdkuban.ru</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 xml:space="preserve">Контактное лицо: </w:t>
            </w:r>
            <w:r w:rsidRPr="00835F32">
              <w:rPr>
                <w:rFonts w:eastAsia="Arial Unicode MS"/>
                <w:kern w:val="1"/>
                <w:sz w:val="20"/>
                <w:szCs w:val="20"/>
                <w:lang w:eastAsia="hi-IN" w:bidi="hi-IN"/>
              </w:rPr>
              <w:t>Маханёва Ксения Сергеевна</w:t>
            </w:r>
          </w:p>
          <w:p w:rsidR="004E31A2" w:rsidRPr="00835F32" w:rsidRDefault="004E31A2" w:rsidP="004E31A2">
            <w:pPr>
              <w:spacing w:after="0"/>
              <w:jc w:val="left"/>
              <w:rPr>
                <w:bCs/>
                <w:spacing w:val="-3"/>
                <w:sz w:val="20"/>
                <w:szCs w:val="20"/>
                <w:lang w:eastAsia="en-US"/>
              </w:rPr>
            </w:pPr>
            <w:r w:rsidRPr="00835F32">
              <w:rPr>
                <w:bCs/>
                <w:spacing w:val="-3"/>
                <w:sz w:val="20"/>
                <w:szCs w:val="20"/>
                <w:lang w:eastAsia="en-US"/>
              </w:rPr>
              <w:t>тел.8(861) 224-79-44</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120"/>
              <w:rPr>
                <w:rFonts w:eastAsia="Calibri"/>
                <w:sz w:val="20"/>
                <w:szCs w:val="20"/>
                <w:lang w:eastAsia="ar-SA"/>
              </w:rPr>
            </w:pPr>
            <w:r w:rsidRPr="00835F32">
              <w:rPr>
                <w:rFonts w:eastAsia="Calibri"/>
                <w:sz w:val="20"/>
                <w:szCs w:val="20"/>
              </w:rPr>
              <w:t>Предмет закупки (договора)</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B7CEE">
            <w:pPr>
              <w:rPr>
                <w:bCs/>
                <w:sz w:val="20"/>
                <w:szCs w:val="20"/>
              </w:rPr>
            </w:pPr>
            <w:bookmarkStart w:id="6" w:name="mGuarantyText"/>
            <w:bookmarkEnd w:id="6"/>
            <w:r w:rsidRPr="00835F32">
              <w:rPr>
                <w:bCs/>
                <w:sz w:val="20"/>
                <w:szCs w:val="20"/>
              </w:rPr>
              <w:t xml:space="preserve">Поставка </w:t>
            </w:r>
            <w:r w:rsidRPr="00835F32">
              <w:rPr>
                <w:sz w:val="20"/>
                <w:szCs w:val="20"/>
              </w:rPr>
              <w:t>дизельного топлива по пластиковым топливным картам, через сеть автозаправочных станции (АЗС</w:t>
            </w:r>
            <w:r w:rsidR="003B7CEE" w:rsidRPr="00835F32">
              <w:rPr>
                <w:sz w:val="20"/>
                <w:szCs w:val="20"/>
              </w:rPr>
              <w:t>)</w:t>
            </w:r>
            <w:r w:rsidR="00B40005" w:rsidRPr="00835F32">
              <w:rPr>
                <w:sz w:val="20"/>
                <w:szCs w:val="20"/>
              </w:rPr>
              <w:t xml:space="preserve"> на </w:t>
            </w:r>
            <w:r w:rsidR="009048BD">
              <w:rPr>
                <w:sz w:val="20"/>
                <w:szCs w:val="20"/>
                <w:lang w:val="en-US"/>
              </w:rPr>
              <w:t>IV</w:t>
            </w:r>
            <w:r w:rsidR="00B40005" w:rsidRPr="00835F32">
              <w:rPr>
                <w:sz w:val="20"/>
                <w:szCs w:val="20"/>
              </w:rPr>
              <w:t xml:space="preserve"> квартал 2016 г.</w:t>
            </w:r>
          </w:p>
        </w:tc>
      </w:tr>
      <w:tr w:rsidR="004E31A2" w:rsidRPr="00835F32" w:rsidTr="004E31A2">
        <w:trPr>
          <w:trHeight w:val="70"/>
        </w:trPr>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sz w:val="20"/>
                <w:szCs w:val="20"/>
              </w:rPr>
              <w:t>Место поставки товара, оказания услуг, выполнения работ</w:t>
            </w:r>
          </w:p>
        </w:tc>
        <w:tc>
          <w:tcPr>
            <w:tcW w:w="6521" w:type="dxa"/>
            <w:tcBorders>
              <w:top w:val="single" w:sz="4" w:space="0" w:color="000000"/>
              <w:left w:val="single" w:sz="4" w:space="0" w:color="000000"/>
              <w:bottom w:val="single" w:sz="4" w:space="0" w:color="000000"/>
              <w:right w:val="single" w:sz="4" w:space="0" w:color="000000"/>
            </w:tcBorders>
          </w:tcPr>
          <w:p w:rsidR="004E31A2" w:rsidRPr="00835F32" w:rsidRDefault="004E31A2" w:rsidP="00310177">
            <w:pPr>
              <w:suppressAutoHyphens/>
              <w:snapToGrid w:val="0"/>
              <w:spacing w:after="0"/>
              <w:rPr>
                <w:sz w:val="20"/>
                <w:szCs w:val="20"/>
                <w:lang w:eastAsia="ar-SA"/>
              </w:rPr>
            </w:pPr>
            <w:r w:rsidRPr="00835F32">
              <w:rPr>
                <w:sz w:val="20"/>
                <w:szCs w:val="20"/>
              </w:rPr>
              <w:t>Автозаправочные станции на всей территории г. Краснодара, Краснодарского Края</w:t>
            </w:r>
            <w:r w:rsidR="003B7CEE" w:rsidRPr="00835F32">
              <w:rPr>
                <w:sz w:val="20"/>
                <w:szCs w:val="20"/>
              </w:rPr>
              <w:t>, включая г. Сочи, республик</w:t>
            </w:r>
            <w:r w:rsidR="00310177">
              <w:rPr>
                <w:sz w:val="20"/>
                <w:szCs w:val="20"/>
              </w:rPr>
              <w:t>у</w:t>
            </w:r>
            <w:r w:rsidR="003B7CEE" w:rsidRPr="00835F32">
              <w:rPr>
                <w:sz w:val="20"/>
                <w:szCs w:val="20"/>
              </w:rPr>
              <w:t xml:space="preserve"> Адыгея, а также возможность поставки товаров (выполнения работ, оказания услуг) на всей территории РФ.</w:t>
            </w:r>
          </w:p>
        </w:tc>
      </w:tr>
      <w:tr w:rsidR="004E31A2" w:rsidRPr="00835F32" w:rsidTr="004E31A2">
        <w:tc>
          <w:tcPr>
            <w:tcW w:w="3652" w:type="dxa"/>
            <w:tcBorders>
              <w:top w:val="single" w:sz="4" w:space="0" w:color="000000"/>
              <w:left w:val="single" w:sz="4" w:space="0" w:color="000000"/>
              <w:bottom w:val="single" w:sz="4" w:space="0" w:color="000000"/>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lang w:eastAsia="ar-SA"/>
              </w:rPr>
            </w:pPr>
            <w:r w:rsidRPr="00835F32">
              <w:rPr>
                <w:rFonts w:eastAsia="Calibri"/>
                <w:sz w:val="20"/>
                <w:szCs w:val="20"/>
              </w:rPr>
              <w:t>Начальная (максимальная) цена договора</w:t>
            </w:r>
          </w:p>
        </w:tc>
        <w:tc>
          <w:tcPr>
            <w:tcW w:w="6521" w:type="dxa"/>
            <w:tcBorders>
              <w:top w:val="single" w:sz="4" w:space="0" w:color="000000"/>
              <w:left w:val="single" w:sz="4" w:space="0" w:color="000000"/>
              <w:bottom w:val="single" w:sz="4" w:space="0" w:color="000000"/>
              <w:right w:val="single" w:sz="4" w:space="0" w:color="000000"/>
            </w:tcBorders>
          </w:tcPr>
          <w:p w:rsidR="003B7CEE" w:rsidRPr="00835F32" w:rsidRDefault="003E7D5A" w:rsidP="004E31A2">
            <w:pPr>
              <w:suppressAutoHyphens/>
              <w:snapToGrid w:val="0"/>
              <w:spacing w:after="0"/>
              <w:rPr>
                <w:sz w:val="20"/>
                <w:szCs w:val="20"/>
              </w:rPr>
            </w:pPr>
            <w:r w:rsidRPr="0090388F">
              <w:rPr>
                <w:bCs/>
                <w:color w:val="000000"/>
                <w:kern w:val="36"/>
                <w:sz w:val="20"/>
                <w:szCs w:val="20"/>
              </w:rPr>
              <w:t xml:space="preserve">799 987,5 </w:t>
            </w:r>
            <w:r w:rsidR="003B7CEE" w:rsidRPr="0090388F">
              <w:rPr>
                <w:sz w:val="20"/>
                <w:szCs w:val="20"/>
              </w:rPr>
              <w:t>(</w:t>
            </w:r>
            <w:r w:rsidRPr="0090388F">
              <w:rPr>
                <w:sz w:val="20"/>
                <w:szCs w:val="20"/>
              </w:rPr>
              <w:t xml:space="preserve">Семьсот девяносто девять </w:t>
            </w:r>
            <w:r w:rsidR="00310177" w:rsidRPr="0090388F">
              <w:rPr>
                <w:sz w:val="20"/>
                <w:szCs w:val="20"/>
              </w:rPr>
              <w:t xml:space="preserve">тысяч </w:t>
            </w:r>
            <w:r w:rsidRPr="0090388F">
              <w:rPr>
                <w:sz w:val="20"/>
                <w:szCs w:val="20"/>
              </w:rPr>
              <w:t>девятьсот восемьдесят семь</w:t>
            </w:r>
            <w:r w:rsidR="00F01653" w:rsidRPr="0090388F">
              <w:rPr>
                <w:sz w:val="20"/>
                <w:szCs w:val="20"/>
              </w:rPr>
              <w:t>)</w:t>
            </w:r>
            <w:r w:rsidR="00AF230C">
              <w:rPr>
                <w:sz w:val="20"/>
                <w:szCs w:val="20"/>
              </w:rPr>
              <w:t xml:space="preserve"> рублей 50</w:t>
            </w:r>
            <w:r w:rsidRPr="0090388F">
              <w:rPr>
                <w:sz w:val="20"/>
                <w:szCs w:val="20"/>
              </w:rPr>
              <w:t xml:space="preserve"> копеек</w:t>
            </w:r>
            <w:r w:rsidR="003B7CEE" w:rsidRPr="0090388F">
              <w:rPr>
                <w:sz w:val="20"/>
                <w:szCs w:val="20"/>
              </w:rPr>
              <w:t>.</w:t>
            </w:r>
          </w:p>
          <w:p w:rsidR="004E31A2" w:rsidRPr="00835F32" w:rsidRDefault="004E31A2" w:rsidP="004E31A2">
            <w:pPr>
              <w:suppressAutoHyphens/>
              <w:snapToGrid w:val="0"/>
              <w:spacing w:after="0"/>
              <w:rPr>
                <w:sz w:val="20"/>
                <w:szCs w:val="20"/>
                <w:lang w:eastAsia="ar-SA"/>
              </w:rPr>
            </w:pPr>
            <w:r w:rsidRPr="00835F32">
              <w:rPr>
                <w:rFonts w:eastAsia="Arial Unicode MS"/>
                <w:kern w:val="1"/>
                <w:sz w:val="20"/>
                <w:szCs w:val="20"/>
                <w:lang w:eastAsia="hi-IN" w:bidi="hi-IN"/>
              </w:rPr>
              <w:t>Цена договора включает в себя</w:t>
            </w:r>
            <w:r w:rsidRPr="00835F32">
              <w:rPr>
                <w:rFonts w:eastAsia="Arial Unicode MS"/>
                <w:snapToGrid w:val="0"/>
                <w:kern w:val="1"/>
                <w:sz w:val="20"/>
                <w:szCs w:val="20"/>
                <w:lang w:eastAsia="hi-IN" w:bidi="hi-IN"/>
              </w:rPr>
              <w:t xml:space="preserve"> </w:t>
            </w:r>
            <w:r w:rsidRPr="00835F32">
              <w:rPr>
                <w:rFonts w:eastAsia="Arial Unicode MS"/>
                <w:kern w:val="1"/>
                <w:sz w:val="20"/>
                <w:szCs w:val="20"/>
                <w:lang w:eastAsia="hi-IN" w:bidi="hi-IN"/>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4E31A2" w:rsidRPr="00835F32" w:rsidTr="004E31A2">
        <w:trPr>
          <w:trHeight w:val="239"/>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color w:val="FF0000"/>
                <w:sz w:val="20"/>
                <w:szCs w:val="20"/>
              </w:rPr>
            </w:pPr>
            <w:r w:rsidRPr="00835F32">
              <w:rPr>
                <w:bCs/>
                <w:sz w:val="20"/>
                <w:szCs w:val="20"/>
              </w:rPr>
              <w:t>Источник финансирования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line="276" w:lineRule="auto"/>
              <w:jc w:val="left"/>
              <w:rPr>
                <w:color w:val="FF0000"/>
                <w:sz w:val="20"/>
                <w:szCs w:val="20"/>
                <w:lang w:eastAsia="en-US"/>
              </w:rPr>
            </w:pPr>
            <w:r w:rsidRPr="00835F32">
              <w:rPr>
                <w:bCs/>
                <w:iCs/>
                <w:sz w:val="20"/>
                <w:szCs w:val="20"/>
              </w:rPr>
              <w:t>собственные средства Заказчика</w:t>
            </w:r>
          </w:p>
        </w:tc>
      </w:tr>
      <w:tr w:rsidR="004E31A2" w:rsidRPr="00835F32" w:rsidTr="004E31A2">
        <w:trPr>
          <w:trHeight w:val="481"/>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Требования к форме и составу котировочной заявки</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закупочной документации</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подачи котировочных заявок, порядок оформления котировочных заявок и дата их рассмотрения</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Указываются в информационной карте к закупочной документации</w:t>
            </w:r>
          </w:p>
        </w:tc>
      </w:tr>
      <w:tr w:rsidR="004E31A2" w:rsidRPr="00835F32" w:rsidTr="004E31A2">
        <w:trPr>
          <w:trHeight w:val="222"/>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и порядок оплаты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rPr>
                <w:sz w:val="20"/>
                <w:szCs w:val="20"/>
              </w:rPr>
            </w:pPr>
            <w:r w:rsidRPr="00835F32">
              <w:rPr>
                <w:sz w:val="20"/>
                <w:szCs w:val="20"/>
                <w:lang w:eastAsia="en-US"/>
              </w:rPr>
              <w:t>Согласно условиям договора</w:t>
            </w:r>
          </w:p>
        </w:tc>
      </w:tr>
      <w:tr w:rsidR="004E31A2" w:rsidRPr="00835F32" w:rsidTr="004E31A2">
        <w:trPr>
          <w:trHeight w:val="27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Сроки поставки товаров (выполнения работ, оказания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9048BD" w:rsidP="004E31A2">
            <w:pPr>
              <w:suppressAutoHyphens/>
              <w:snapToGrid w:val="0"/>
              <w:spacing w:after="0" w:line="276" w:lineRule="auto"/>
              <w:jc w:val="left"/>
              <w:rPr>
                <w:sz w:val="20"/>
                <w:szCs w:val="20"/>
                <w:lang w:eastAsia="en-US"/>
              </w:rPr>
            </w:pPr>
            <w:r>
              <w:rPr>
                <w:color w:val="000000"/>
                <w:sz w:val="20"/>
                <w:szCs w:val="20"/>
                <w:lang w:bidi="ru-RU"/>
              </w:rPr>
              <w:t>01.</w:t>
            </w:r>
            <w:r>
              <w:rPr>
                <w:color w:val="000000"/>
                <w:sz w:val="20"/>
                <w:szCs w:val="20"/>
                <w:lang w:val="en-US" w:bidi="ru-RU"/>
              </w:rPr>
              <w:t>10</w:t>
            </w:r>
            <w:r>
              <w:rPr>
                <w:color w:val="000000"/>
                <w:sz w:val="20"/>
                <w:szCs w:val="20"/>
                <w:lang w:bidi="ru-RU"/>
              </w:rPr>
              <w:t>.2016 года по 31.12</w:t>
            </w:r>
            <w:r w:rsidR="000C7FAD" w:rsidRPr="00835F32">
              <w:rPr>
                <w:color w:val="000000"/>
                <w:sz w:val="20"/>
                <w:szCs w:val="20"/>
                <w:lang w:bidi="ru-RU"/>
              </w:rPr>
              <w:t>.2016</w:t>
            </w:r>
            <w:r w:rsidR="004E31A2" w:rsidRPr="00835F32">
              <w:rPr>
                <w:color w:val="000000"/>
                <w:sz w:val="20"/>
                <w:szCs w:val="20"/>
                <w:lang w:bidi="ru-RU"/>
              </w:rPr>
              <w:t xml:space="preserve"> года</w:t>
            </w:r>
          </w:p>
        </w:tc>
      </w:tr>
      <w:tr w:rsidR="004E31A2" w:rsidRPr="00835F32" w:rsidTr="004E31A2">
        <w:trPr>
          <w:trHeight w:val="457"/>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условий поставки и оплаты поставляемого товара,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786E10" w:rsidP="004E31A2">
            <w:pPr>
              <w:suppressAutoHyphens/>
              <w:snapToGrid w:val="0"/>
              <w:spacing w:after="200"/>
              <w:rPr>
                <w:sz w:val="20"/>
                <w:szCs w:val="20"/>
                <w:lang w:eastAsia="en-US"/>
              </w:rPr>
            </w:pPr>
            <w:r w:rsidRPr="00835F32">
              <w:rPr>
                <w:sz w:val="20"/>
                <w:szCs w:val="20"/>
                <w:lang w:eastAsia="en-US"/>
              </w:rPr>
              <w:t>Согласно условиям договора</w:t>
            </w:r>
          </w:p>
        </w:tc>
      </w:tr>
      <w:tr w:rsidR="004E31A2" w:rsidRPr="00835F32" w:rsidTr="004E31A2">
        <w:trPr>
          <w:trHeight w:val="545"/>
        </w:trPr>
        <w:tc>
          <w:tcPr>
            <w:tcW w:w="3652" w:type="dxa"/>
            <w:tcBorders>
              <w:top w:val="single" w:sz="4" w:space="0" w:color="auto"/>
              <w:left w:val="single" w:sz="4" w:space="0" w:color="000000"/>
              <w:bottom w:val="single" w:sz="4" w:space="0" w:color="auto"/>
              <w:right w:val="nil"/>
            </w:tcBorders>
          </w:tcPr>
          <w:p w:rsidR="004E31A2" w:rsidRPr="00835F32" w:rsidRDefault="004E31A2" w:rsidP="004E31A2">
            <w:pPr>
              <w:widowControl w:val="0"/>
              <w:suppressAutoHyphens/>
              <w:autoSpaceDE w:val="0"/>
              <w:autoSpaceDN w:val="0"/>
              <w:adjustRightInd w:val="0"/>
              <w:snapToGrid w:val="0"/>
              <w:spacing w:after="0"/>
              <w:rPr>
                <w:rFonts w:eastAsia="Calibri"/>
                <w:sz w:val="20"/>
                <w:szCs w:val="20"/>
              </w:rPr>
            </w:pPr>
            <w:r w:rsidRPr="00835F32">
              <w:rPr>
                <w:rFonts w:eastAsia="Calibri"/>
                <w:sz w:val="20"/>
                <w:szCs w:val="20"/>
              </w:rPr>
              <w:t>Описание товаров, работ, услуг</w:t>
            </w:r>
          </w:p>
        </w:tc>
        <w:tc>
          <w:tcPr>
            <w:tcW w:w="6521" w:type="dxa"/>
            <w:tcBorders>
              <w:top w:val="single" w:sz="4" w:space="0" w:color="auto"/>
              <w:left w:val="single" w:sz="4" w:space="0" w:color="000000"/>
              <w:bottom w:val="single" w:sz="4" w:space="0" w:color="auto"/>
              <w:right w:val="single" w:sz="4" w:space="0" w:color="000000"/>
            </w:tcBorders>
          </w:tcPr>
          <w:p w:rsidR="004E31A2" w:rsidRPr="00835F32" w:rsidRDefault="004E31A2" w:rsidP="004E31A2">
            <w:pPr>
              <w:suppressAutoHyphens/>
              <w:snapToGrid w:val="0"/>
              <w:spacing w:after="0"/>
              <w:jc w:val="left"/>
              <w:rPr>
                <w:sz w:val="20"/>
                <w:szCs w:val="20"/>
                <w:lang w:eastAsia="en-US"/>
              </w:rPr>
            </w:pPr>
            <w:r w:rsidRPr="00835F32">
              <w:rPr>
                <w:sz w:val="20"/>
                <w:szCs w:val="20"/>
                <w:lang w:eastAsia="en-US"/>
              </w:rPr>
              <w:t>Указываются в информационной карте к документац</w:t>
            </w:r>
            <w:r w:rsidR="00A1762F" w:rsidRPr="00835F32">
              <w:rPr>
                <w:sz w:val="20"/>
                <w:szCs w:val="20"/>
                <w:lang w:eastAsia="en-US"/>
              </w:rPr>
              <w:t>ии, а также техническом задании</w:t>
            </w:r>
          </w:p>
        </w:tc>
      </w:tr>
      <w:tr w:rsidR="004E31A2" w:rsidRPr="00835F32" w:rsidTr="004E31A2">
        <w:trPr>
          <w:trHeight w:val="791"/>
        </w:trPr>
        <w:tc>
          <w:tcPr>
            <w:tcW w:w="3652" w:type="dxa"/>
            <w:tcBorders>
              <w:top w:val="single" w:sz="4" w:space="0" w:color="000000"/>
              <w:left w:val="single" w:sz="4" w:space="0" w:color="000000"/>
              <w:bottom w:val="single" w:sz="4" w:space="0" w:color="auto"/>
              <w:right w:val="nil"/>
            </w:tcBorders>
          </w:tcPr>
          <w:p w:rsidR="004E31A2" w:rsidRPr="00835F32" w:rsidRDefault="004E31A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 место и порядок предоставления закупочной документации</w:t>
            </w:r>
          </w:p>
        </w:tc>
        <w:tc>
          <w:tcPr>
            <w:tcW w:w="6521" w:type="dxa"/>
            <w:tcBorders>
              <w:top w:val="single" w:sz="4" w:space="0" w:color="000000"/>
              <w:left w:val="single" w:sz="4" w:space="0" w:color="000000"/>
              <w:bottom w:val="single" w:sz="4" w:space="0" w:color="auto"/>
              <w:right w:val="single" w:sz="4" w:space="0" w:color="000000"/>
            </w:tcBorders>
          </w:tcPr>
          <w:p w:rsidR="004E31A2" w:rsidRPr="00601040" w:rsidRDefault="004E31A2" w:rsidP="00232A3B">
            <w:pPr>
              <w:widowControl w:val="0"/>
              <w:autoSpaceDE w:val="0"/>
              <w:autoSpaceDN w:val="0"/>
              <w:spacing w:after="0"/>
              <w:rPr>
                <w:sz w:val="20"/>
                <w:szCs w:val="20"/>
              </w:rPr>
            </w:pPr>
            <w:r w:rsidRPr="00601040">
              <w:rPr>
                <w:sz w:val="20"/>
                <w:szCs w:val="20"/>
              </w:rPr>
              <w:t xml:space="preserve">Документация размещена на официальном сайте </w:t>
            </w:r>
            <w:hyperlink r:id="rId8" w:history="1">
              <w:r w:rsidRPr="00601040">
                <w:rPr>
                  <w:sz w:val="20"/>
                  <w:szCs w:val="20"/>
                </w:rPr>
                <w:t>www.zakupki.gov.ru</w:t>
              </w:r>
            </w:hyperlink>
            <w:r w:rsidRPr="00601040">
              <w:rPr>
                <w:sz w:val="20"/>
                <w:szCs w:val="20"/>
              </w:rPr>
              <w:t xml:space="preserve"> и официальном сайте Заказчика </w:t>
            </w:r>
            <w:hyperlink r:id="rId9" w:history="1">
              <w:r w:rsidRPr="00601040">
                <w:rPr>
                  <w:rStyle w:val="a9"/>
                  <w:color w:val="000000" w:themeColor="text1"/>
                  <w:sz w:val="20"/>
                  <w:szCs w:val="20"/>
                </w:rPr>
                <w:t>www.pdkuban.ru</w:t>
              </w:r>
            </w:hyperlink>
            <w:r w:rsidRPr="00601040">
              <w:rPr>
                <w:color w:val="000000" w:themeColor="text1"/>
                <w:sz w:val="20"/>
                <w:szCs w:val="20"/>
              </w:rPr>
              <w:t xml:space="preserve"> </w:t>
            </w:r>
            <w:r w:rsidRPr="00601040">
              <w:rPr>
                <w:sz w:val="20"/>
                <w:szCs w:val="20"/>
              </w:rPr>
              <w:t xml:space="preserve">в открытом доступе </w:t>
            </w:r>
            <w:r w:rsidR="00232A3B" w:rsidRPr="00601040">
              <w:rPr>
                <w:sz w:val="20"/>
                <w:szCs w:val="20"/>
              </w:rPr>
              <w:t>с «</w:t>
            </w:r>
            <w:r w:rsidR="00601040" w:rsidRPr="00601040">
              <w:rPr>
                <w:sz w:val="20"/>
                <w:szCs w:val="20"/>
              </w:rPr>
              <w:t>21</w:t>
            </w:r>
            <w:r w:rsidRPr="00601040">
              <w:rPr>
                <w:sz w:val="20"/>
                <w:szCs w:val="20"/>
              </w:rPr>
              <w:t xml:space="preserve">» </w:t>
            </w:r>
            <w:r w:rsidR="009048BD" w:rsidRPr="00601040">
              <w:rPr>
                <w:sz w:val="20"/>
                <w:szCs w:val="20"/>
              </w:rPr>
              <w:t>сентября</w:t>
            </w:r>
            <w:r w:rsidR="00121E2E" w:rsidRPr="00601040">
              <w:rPr>
                <w:sz w:val="20"/>
                <w:szCs w:val="20"/>
              </w:rPr>
              <w:t xml:space="preserve"> 2016</w:t>
            </w:r>
            <w:r w:rsidRPr="00601040">
              <w:rPr>
                <w:sz w:val="20"/>
                <w:szCs w:val="20"/>
              </w:rPr>
              <w:t xml:space="preserve"> года.</w:t>
            </w:r>
            <w:r w:rsidR="00835F32" w:rsidRPr="00601040">
              <w:rPr>
                <w:sz w:val="20"/>
                <w:szCs w:val="20"/>
              </w:rPr>
              <w:t xml:space="preserve"> Плата за предоставление документации не взимается.</w:t>
            </w:r>
          </w:p>
        </w:tc>
      </w:tr>
      <w:tr w:rsidR="004E31A2" w:rsidRPr="00835F32" w:rsidTr="00835F32">
        <w:trPr>
          <w:trHeight w:val="1477"/>
        </w:trPr>
        <w:tc>
          <w:tcPr>
            <w:tcW w:w="3652" w:type="dxa"/>
            <w:tcBorders>
              <w:top w:val="single" w:sz="4" w:space="0" w:color="auto"/>
              <w:left w:val="single" w:sz="4" w:space="0" w:color="000000"/>
              <w:bottom w:val="single" w:sz="4" w:space="0" w:color="auto"/>
              <w:right w:val="nil"/>
            </w:tcBorders>
          </w:tcPr>
          <w:p w:rsidR="004E31A2" w:rsidRPr="00835F32" w:rsidRDefault="004E31A2" w:rsidP="008D56FB">
            <w:pPr>
              <w:widowControl w:val="0"/>
              <w:autoSpaceDE w:val="0"/>
              <w:autoSpaceDN w:val="0"/>
              <w:adjustRightInd w:val="0"/>
              <w:snapToGrid w:val="0"/>
              <w:spacing w:after="0"/>
              <w:rPr>
                <w:rFonts w:eastAsia="Calibri"/>
                <w:color w:val="FF0000"/>
                <w:sz w:val="20"/>
                <w:szCs w:val="20"/>
              </w:rPr>
            </w:pPr>
            <w:r w:rsidRPr="00835F32">
              <w:rPr>
                <w:rFonts w:eastAsia="Calibri"/>
                <w:sz w:val="20"/>
                <w:szCs w:val="20"/>
              </w:rPr>
              <w:t>Место и дата начала и окончания подачи заявок на участие в запросе котировок</w:t>
            </w:r>
          </w:p>
        </w:tc>
        <w:tc>
          <w:tcPr>
            <w:tcW w:w="6521" w:type="dxa"/>
            <w:tcBorders>
              <w:top w:val="single" w:sz="4" w:space="0" w:color="auto"/>
              <w:left w:val="single" w:sz="4" w:space="0" w:color="000000"/>
              <w:bottom w:val="single" w:sz="4" w:space="0" w:color="auto"/>
              <w:right w:val="single" w:sz="4" w:space="0" w:color="000000"/>
            </w:tcBorders>
          </w:tcPr>
          <w:p w:rsidR="00835F32" w:rsidRPr="00601040" w:rsidRDefault="00835F32" w:rsidP="00835F32">
            <w:pPr>
              <w:rPr>
                <w:b/>
                <w:bCs/>
                <w:color w:val="000000"/>
                <w:sz w:val="20"/>
                <w:szCs w:val="20"/>
              </w:rPr>
            </w:pPr>
            <w:r w:rsidRPr="00601040">
              <w:rPr>
                <w:color w:val="000000"/>
                <w:sz w:val="20"/>
                <w:szCs w:val="20"/>
              </w:rPr>
              <w:t xml:space="preserve">350072, г. Краснодар, ул. Тополиная, 19 (каб. 2.5) либо в форме электронного документа, подписанного электронной подписью (электронной цифровой подписью) на электронный адрес </w:t>
            </w:r>
            <w:hyperlink r:id="rId10" w:history="1">
              <w:r w:rsidRPr="00601040">
                <w:rPr>
                  <w:rStyle w:val="a9"/>
                  <w:bCs/>
                  <w:color w:val="000000" w:themeColor="text1"/>
                  <w:sz w:val="20"/>
                  <w:szCs w:val="20"/>
                  <w:lang w:val="en-US"/>
                </w:rPr>
                <w:t>zakupki</w:t>
              </w:r>
              <w:r w:rsidRPr="00601040">
                <w:rPr>
                  <w:rStyle w:val="a9"/>
                  <w:bCs/>
                  <w:color w:val="000000" w:themeColor="text1"/>
                  <w:sz w:val="20"/>
                  <w:szCs w:val="20"/>
                </w:rPr>
                <w:t>@</w:t>
              </w:r>
              <w:r w:rsidRPr="00601040">
                <w:rPr>
                  <w:rStyle w:val="a9"/>
                  <w:bCs/>
                  <w:color w:val="000000" w:themeColor="text1"/>
                  <w:sz w:val="20"/>
                  <w:szCs w:val="20"/>
                  <w:lang w:val="en-US"/>
                </w:rPr>
                <w:t>pdkuban</w:t>
              </w:r>
              <w:r w:rsidRPr="00601040">
                <w:rPr>
                  <w:rStyle w:val="a9"/>
                  <w:bCs/>
                  <w:color w:val="000000" w:themeColor="text1"/>
                  <w:sz w:val="20"/>
                  <w:szCs w:val="20"/>
                </w:rPr>
                <w:t>.</w:t>
              </w:r>
              <w:r w:rsidRPr="00601040">
                <w:rPr>
                  <w:rStyle w:val="a9"/>
                  <w:bCs/>
                  <w:color w:val="000000" w:themeColor="text1"/>
                  <w:sz w:val="20"/>
                  <w:szCs w:val="20"/>
                  <w:lang w:val="en-US"/>
                </w:rPr>
                <w:t>ru</w:t>
              </w:r>
            </w:hyperlink>
            <w:r w:rsidRPr="00601040">
              <w:rPr>
                <w:bCs/>
                <w:color w:val="000000" w:themeColor="text1"/>
                <w:sz w:val="20"/>
                <w:szCs w:val="20"/>
                <w:u w:val="single"/>
              </w:rPr>
              <w:t>.</w:t>
            </w:r>
          </w:p>
          <w:p w:rsidR="00835F32" w:rsidRPr="00601040" w:rsidRDefault="00835F32" w:rsidP="00835F32">
            <w:pPr>
              <w:rPr>
                <w:color w:val="000000"/>
                <w:sz w:val="20"/>
                <w:szCs w:val="20"/>
              </w:rPr>
            </w:pPr>
            <w:r w:rsidRPr="00601040">
              <w:rPr>
                <w:color w:val="000000"/>
                <w:sz w:val="20"/>
                <w:szCs w:val="20"/>
              </w:rPr>
              <w:t>Начало подачи заявок на участие в запросе котировок с «</w:t>
            </w:r>
            <w:r w:rsidR="002E183C">
              <w:rPr>
                <w:color w:val="000000"/>
                <w:sz w:val="20"/>
                <w:szCs w:val="20"/>
              </w:rPr>
              <w:t>21</w:t>
            </w:r>
            <w:r w:rsidRPr="00601040">
              <w:rPr>
                <w:color w:val="000000"/>
                <w:sz w:val="20"/>
                <w:szCs w:val="20"/>
              </w:rPr>
              <w:t xml:space="preserve">» </w:t>
            </w:r>
            <w:r w:rsidR="009048BD" w:rsidRPr="00601040">
              <w:rPr>
                <w:color w:val="000000"/>
                <w:sz w:val="20"/>
                <w:szCs w:val="20"/>
              </w:rPr>
              <w:t>сентября</w:t>
            </w:r>
            <w:r w:rsidR="002E183C">
              <w:rPr>
                <w:color w:val="000000"/>
                <w:sz w:val="20"/>
                <w:szCs w:val="20"/>
              </w:rPr>
              <w:t xml:space="preserve"> 2016 г. 15</w:t>
            </w:r>
            <w:r w:rsidRPr="00601040">
              <w:rPr>
                <w:color w:val="000000"/>
                <w:sz w:val="20"/>
                <w:szCs w:val="20"/>
              </w:rPr>
              <w:t xml:space="preserve">:00 </w:t>
            </w:r>
          </w:p>
          <w:p w:rsidR="004E31A2" w:rsidRPr="00601040" w:rsidRDefault="00835F32" w:rsidP="00835F32">
            <w:pPr>
              <w:rPr>
                <w:sz w:val="20"/>
                <w:szCs w:val="20"/>
              </w:rPr>
            </w:pPr>
            <w:r w:rsidRPr="00601040">
              <w:rPr>
                <w:color w:val="000000"/>
                <w:sz w:val="20"/>
                <w:szCs w:val="20"/>
              </w:rPr>
              <w:t>Окончание подачи заявок «</w:t>
            </w:r>
            <w:r w:rsidR="009048BD" w:rsidRPr="00601040">
              <w:rPr>
                <w:color w:val="000000"/>
                <w:sz w:val="20"/>
                <w:szCs w:val="20"/>
              </w:rPr>
              <w:t>29</w:t>
            </w:r>
            <w:r w:rsidR="00A63BBD" w:rsidRPr="00601040">
              <w:rPr>
                <w:color w:val="000000"/>
                <w:sz w:val="20"/>
                <w:szCs w:val="20"/>
              </w:rPr>
              <w:t xml:space="preserve">» </w:t>
            </w:r>
            <w:r w:rsidR="009048BD" w:rsidRPr="00601040">
              <w:rPr>
                <w:color w:val="000000"/>
                <w:sz w:val="20"/>
                <w:szCs w:val="20"/>
              </w:rPr>
              <w:t>сентября</w:t>
            </w:r>
            <w:r w:rsidR="00A63BBD" w:rsidRPr="00601040">
              <w:rPr>
                <w:color w:val="000000"/>
                <w:sz w:val="20"/>
                <w:szCs w:val="20"/>
              </w:rPr>
              <w:t xml:space="preserve"> 2016 г. 12</w:t>
            </w:r>
            <w:r w:rsidRPr="00601040">
              <w:rPr>
                <w:color w:val="000000"/>
                <w:sz w:val="20"/>
                <w:szCs w:val="20"/>
              </w:rPr>
              <w:t>:00</w:t>
            </w:r>
          </w:p>
        </w:tc>
      </w:tr>
      <w:tr w:rsidR="00835F32" w:rsidRPr="00835F32" w:rsidTr="004E31A2">
        <w:trPr>
          <w:trHeight w:val="301"/>
        </w:trPr>
        <w:tc>
          <w:tcPr>
            <w:tcW w:w="3652" w:type="dxa"/>
            <w:tcBorders>
              <w:top w:val="single" w:sz="4" w:space="0" w:color="auto"/>
              <w:left w:val="single" w:sz="4" w:space="0" w:color="000000"/>
              <w:bottom w:val="single" w:sz="4" w:space="0" w:color="000000"/>
              <w:right w:val="nil"/>
            </w:tcBorders>
          </w:tcPr>
          <w:p w:rsidR="00835F32" w:rsidRPr="00835F32" w:rsidRDefault="00835F32" w:rsidP="004E31A2">
            <w:pPr>
              <w:widowControl w:val="0"/>
              <w:autoSpaceDE w:val="0"/>
              <w:autoSpaceDN w:val="0"/>
              <w:adjustRightInd w:val="0"/>
              <w:snapToGrid w:val="0"/>
              <w:spacing w:after="0"/>
              <w:rPr>
                <w:rFonts w:eastAsia="Calibri"/>
                <w:sz w:val="20"/>
                <w:szCs w:val="20"/>
              </w:rPr>
            </w:pPr>
            <w:r w:rsidRPr="00835F32">
              <w:rPr>
                <w:rFonts w:eastAsia="Calibri"/>
                <w:sz w:val="20"/>
                <w:szCs w:val="20"/>
              </w:rPr>
              <w:t>Сроки рассмотрения и подписания договора</w:t>
            </w:r>
          </w:p>
        </w:tc>
        <w:tc>
          <w:tcPr>
            <w:tcW w:w="6521" w:type="dxa"/>
            <w:tcBorders>
              <w:top w:val="single" w:sz="4" w:space="0" w:color="auto"/>
              <w:left w:val="single" w:sz="4" w:space="0" w:color="000000"/>
              <w:bottom w:val="single" w:sz="4" w:space="0" w:color="000000"/>
              <w:right w:val="single" w:sz="4" w:space="0" w:color="000000"/>
            </w:tcBorders>
          </w:tcPr>
          <w:p w:rsidR="00835F32" w:rsidRPr="00835F32" w:rsidRDefault="00835F32" w:rsidP="00835F32">
            <w:pPr>
              <w:autoSpaceDE w:val="0"/>
              <w:autoSpaceDN w:val="0"/>
              <w:spacing w:after="0"/>
              <w:rPr>
                <w:color w:val="000000"/>
                <w:sz w:val="20"/>
                <w:szCs w:val="20"/>
              </w:rPr>
            </w:pPr>
            <w:r w:rsidRPr="00835F32">
              <w:rPr>
                <w:color w:val="000000"/>
                <w:sz w:val="20"/>
                <w:szCs w:val="20"/>
              </w:rPr>
              <w:t>В течение 5 рабочих дней со дня подписания заказчиком протокола о результатах закупки</w:t>
            </w:r>
          </w:p>
        </w:tc>
      </w:tr>
    </w:tbl>
    <w:p w:rsidR="00422D79" w:rsidRPr="00835F32" w:rsidRDefault="00422D79" w:rsidP="00422D79">
      <w:pPr>
        <w:spacing w:after="0"/>
        <w:ind w:firstLine="709"/>
        <w:rPr>
          <w:sz w:val="20"/>
          <w:szCs w:val="20"/>
          <w:lang w:eastAsia="ar-SA"/>
        </w:rPr>
      </w:pPr>
    </w:p>
    <w:p w:rsidR="00422D79" w:rsidRPr="00FD751E" w:rsidRDefault="00422D79" w:rsidP="00422D79">
      <w:pPr>
        <w:spacing w:after="0"/>
        <w:rPr>
          <w:lang w:eastAsia="ar-SA"/>
        </w:rPr>
      </w:pPr>
    </w:p>
    <w:p w:rsidR="006600D3" w:rsidRPr="002B68A3" w:rsidRDefault="00886BE2"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b/>
          <w:sz w:val="22"/>
        </w:rPr>
      </w:pPr>
      <w:r w:rsidRPr="00886BE2">
        <w:br w:type="page"/>
      </w:r>
      <w:bookmarkStart w:id="7" w:name="_I._Общие_положения"/>
      <w:bookmarkEnd w:id="0"/>
      <w:bookmarkEnd w:id="1"/>
      <w:bookmarkEnd w:id="2"/>
      <w:bookmarkEnd w:id="3"/>
      <w:bookmarkEnd w:id="4"/>
      <w:bookmarkEnd w:id="5"/>
      <w:bookmarkEnd w:id="7"/>
      <w:r w:rsidR="006600D3" w:rsidRPr="002B68A3">
        <w:rPr>
          <w:b/>
          <w:sz w:val="22"/>
        </w:rPr>
        <w:lastRenderedPageBreak/>
        <w:t>УТВЕРЖДАЮ</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Генеральный директор</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ОАО «Печатный двор Кубани»</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sidRPr="002B68A3">
        <w:rPr>
          <w:sz w:val="22"/>
        </w:rPr>
        <w:t>_______________/</w:t>
      </w:r>
      <w:r w:rsidR="00727F24" w:rsidRPr="002B68A3">
        <w:rPr>
          <w:sz w:val="22"/>
        </w:rPr>
        <w:t>О.В. Буз</w:t>
      </w:r>
    </w:p>
    <w:p w:rsidR="006600D3" w:rsidRPr="002B68A3" w:rsidRDefault="006600D3"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p>
    <w:p w:rsidR="006600D3" w:rsidRPr="002B68A3" w:rsidRDefault="00232A3B" w:rsidP="0066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right"/>
        <w:rPr>
          <w:sz w:val="22"/>
        </w:rPr>
      </w:pPr>
      <w:r>
        <w:rPr>
          <w:sz w:val="22"/>
        </w:rPr>
        <w:t>___</w:t>
      </w:r>
      <w:r w:rsidR="00727F24" w:rsidRPr="002B68A3">
        <w:rPr>
          <w:sz w:val="22"/>
        </w:rPr>
        <w:t xml:space="preserve"> </w:t>
      </w:r>
      <w:r w:rsidR="009048BD">
        <w:rPr>
          <w:sz w:val="22"/>
        </w:rPr>
        <w:t>сентября</w:t>
      </w:r>
      <w:r w:rsidR="002641CD" w:rsidRPr="002B68A3">
        <w:rPr>
          <w:sz w:val="22"/>
        </w:rPr>
        <w:t xml:space="preserve"> </w:t>
      </w:r>
      <w:r w:rsidR="002A073D" w:rsidRPr="002B68A3">
        <w:rPr>
          <w:sz w:val="22"/>
        </w:rPr>
        <w:t>201</w:t>
      </w:r>
      <w:r w:rsidR="00121E2E">
        <w:rPr>
          <w:sz w:val="22"/>
        </w:rPr>
        <w:t xml:space="preserve">6 </w:t>
      </w:r>
      <w:r w:rsidR="006600D3" w:rsidRPr="002B68A3">
        <w:rPr>
          <w:sz w:val="22"/>
        </w:rPr>
        <w:t>г.</w:t>
      </w:r>
    </w:p>
    <w:p w:rsidR="00106820" w:rsidRPr="002B68A3" w:rsidRDefault="00106820" w:rsidP="006600D3">
      <w:pPr>
        <w:pStyle w:val="ac"/>
        <w:jc w:val="right"/>
        <w:rPr>
          <w:sz w:val="22"/>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Default="00106820" w:rsidP="000C6DCC">
      <w:pPr>
        <w:rPr>
          <w:sz w:val="23"/>
          <w:szCs w:val="23"/>
        </w:rPr>
      </w:pPr>
    </w:p>
    <w:p w:rsidR="00106820" w:rsidRPr="002B68A3" w:rsidRDefault="00106820" w:rsidP="000C6DCC">
      <w:pPr>
        <w:rPr>
          <w:sz w:val="22"/>
          <w:szCs w:val="22"/>
        </w:rPr>
      </w:pPr>
    </w:p>
    <w:p w:rsidR="00106820" w:rsidRPr="002B68A3" w:rsidRDefault="00106820" w:rsidP="000C6DCC">
      <w:pPr>
        <w:rPr>
          <w:sz w:val="22"/>
          <w:szCs w:val="22"/>
        </w:rPr>
      </w:pPr>
    </w:p>
    <w:p w:rsidR="005C07BA" w:rsidRPr="002B68A3" w:rsidRDefault="00AE5354" w:rsidP="00EC3539">
      <w:pPr>
        <w:pStyle w:val="ac"/>
        <w:jc w:val="center"/>
        <w:rPr>
          <w:b/>
          <w:sz w:val="22"/>
          <w:szCs w:val="22"/>
        </w:rPr>
      </w:pPr>
      <w:r w:rsidRPr="002B68A3">
        <w:rPr>
          <w:b/>
          <w:sz w:val="22"/>
          <w:szCs w:val="22"/>
        </w:rPr>
        <w:t xml:space="preserve">ЗАКУПОЧНАЯ </w:t>
      </w:r>
      <w:r w:rsidR="005071BC" w:rsidRPr="002B68A3">
        <w:rPr>
          <w:b/>
          <w:sz w:val="22"/>
          <w:szCs w:val="22"/>
        </w:rPr>
        <w:t>ДОКУМЕНТАЦИЯ</w:t>
      </w:r>
    </w:p>
    <w:p w:rsidR="00EC3539" w:rsidRPr="002B68A3" w:rsidRDefault="0068095A" w:rsidP="00EC3539">
      <w:pPr>
        <w:pStyle w:val="ac"/>
        <w:jc w:val="center"/>
        <w:rPr>
          <w:b/>
          <w:sz w:val="22"/>
          <w:szCs w:val="22"/>
        </w:rPr>
      </w:pPr>
      <w:r w:rsidRPr="002B68A3">
        <w:rPr>
          <w:b/>
          <w:sz w:val="22"/>
          <w:szCs w:val="22"/>
        </w:rPr>
        <w:t>к</w:t>
      </w:r>
      <w:r w:rsidR="00BD3BC7" w:rsidRPr="002B68A3">
        <w:rPr>
          <w:b/>
          <w:sz w:val="22"/>
          <w:szCs w:val="22"/>
        </w:rPr>
        <w:t xml:space="preserve"> запрос</w:t>
      </w:r>
      <w:r w:rsidRPr="002B68A3">
        <w:rPr>
          <w:b/>
          <w:sz w:val="22"/>
          <w:szCs w:val="22"/>
        </w:rPr>
        <w:t>у</w:t>
      </w:r>
      <w:r w:rsidR="00BD3BC7" w:rsidRPr="002B68A3">
        <w:rPr>
          <w:b/>
          <w:sz w:val="22"/>
          <w:szCs w:val="22"/>
        </w:rPr>
        <w:t xml:space="preserve"> </w:t>
      </w:r>
      <w:r w:rsidRPr="002B68A3">
        <w:rPr>
          <w:b/>
          <w:sz w:val="22"/>
          <w:szCs w:val="22"/>
        </w:rPr>
        <w:t>котировок</w:t>
      </w:r>
    </w:p>
    <w:p w:rsidR="009D20FD" w:rsidRPr="002B68A3" w:rsidRDefault="009D20FD" w:rsidP="009D20FD">
      <w:pPr>
        <w:autoSpaceDE w:val="0"/>
        <w:autoSpaceDN w:val="0"/>
        <w:adjustRightInd w:val="0"/>
        <w:spacing w:after="0"/>
        <w:contextualSpacing/>
        <w:jc w:val="center"/>
        <w:rPr>
          <w:sz w:val="22"/>
          <w:szCs w:val="22"/>
        </w:rPr>
      </w:pPr>
      <w:r w:rsidRPr="002B68A3">
        <w:rPr>
          <w:bCs/>
          <w:sz w:val="22"/>
          <w:szCs w:val="22"/>
        </w:rPr>
        <w:t xml:space="preserve">на поставку </w:t>
      </w:r>
      <w:r w:rsidRPr="002B68A3">
        <w:rPr>
          <w:sz w:val="22"/>
          <w:szCs w:val="22"/>
        </w:rPr>
        <w:t>дизельного топлива, по пластиковым топливным картам, через сеть автозаправочных станции (АЗС)</w:t>
      </w:r>
      <w:r w:rsidR="00232A3B">
        <w:rPr>
          <w:sz w:val="22"/>
          <w:szCs w:val="22"/>
        </w:rPr>
        <w:t xml:space="preserve"> </w:t>
      </w:r>
      <w:r w:rsidR="00310177">
        <w:rPr>
          <w:sz w:val="22"/>
          <w:szCs w:val="22"/>
        </w:rPr>
        <w:t xml:space="preserve">на </w:t>
      </w:r>
      <w:r w:rsidR="009048BD">
        <w:rPr>
          <w:sz w:val="22"/>
          <w:szCs w:val="22"/>
          <w:lang w:val="en-US"/>
        </w:rPr>
        <w:t>IV</w:t>
      </w:r>
      <w:r w:rsidR="00232A3B" w:rsidRPr="00232A3B">
        <w:rPr>
          <w:sz w:val="22"/>
          <w:szCs w:val="22"/>
        </w:rPr>
        <w:t xml:space="preserve"> квартал 2016 г</w:t>
      </w:r>
      <w:r w:rsidR="00232A3B">
        <w:rPr>
          <w:sz w:val="22"/>
          <w:szCs w:val="22"/>
        </w:rPr>
        <w:t>.</w:t>
      </w:r>
    </w:p>
    <w:p w:rsidR="009D20FD" w:rsidRPr="002B68A3" w:rsidRDefault="009D20FD" w:rsidP="009D20FD">
      <w:pPr>
        <w:spacing w:after="0"/>
        <w:ind w:firstLine="709"/>
        <w:rPr>
          <w:sz w:val="22"/>
          <w:szCs w:val="22"/>
          <w:lang w:eastAsia="ar-SA"/>
        </w:rPr>
      </w:pPr>
    </w:p>
    <w:p w:rsidR="000C6DCC" w:rsidRPr="009E3D7F" w:rsidRDefault="000C6DCC" w:rsidP="00EC3539">
      <w:pPr>
        <w:rPr>
          <w:b/>
          <w:caps/>
          <w:sz w:val="32"/>
          <w:szCs w:val="32"/>
        </w:rPr>
      </w:pPr>
    </w:p>
    <w:p w:rsidR="000C6DCC" w:rsidRPr="00424723" w:rsidRDefault="000C6DCC" w:rsidP="000C6DCC">
      <w:pPr>
        <w:rPr>
          <w:sz w:val="32"/>
          <w:szCs w:val="32"/>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rPr>
          <w:sz w:val="23"/>
          <w:szCs w:val="23"/>
        </w:rPr>
      </w:pPr>
    </w:p>
    <w:p w:rsidR="000C6DCC" w:rsidRPr="00D52443" w:rsidRDefault="000C6DCC" w:rsidP="000C6DCC">
      <w:pPr>
        <w:ind w:right="639"/>
        <w:rPr>
          <w:sz w:val="23"/>
          <w:szCs w:val="23"/>
        </w:rPr>
        <w:sectPr w:rsidR="000C6DCC" w:rsidRPr="00D52443" w:rsidSect="000A4867">
          <w:footerReference w:type="even" r:id="rId11"/>
          <w:footerReference w:type="default" r:id="rId12"/>
          <w:pgSz w:w="11906" w:h="16838" w:code="9"/>
          <w:pgMar w:top="851" w:right="746" w:bottom="851" w:left="900" w:header="0" w:footer="88" w:gutter="0"/>
          <w:cols w:space="708"/>
          <w:titlePg/>
          <w:docGrid w:linePitch="360"/>
        </w:sectPr>
      </w:pPr>
    </w:p>
    <w:p w:rsidR="00AE5354" w:rsidRPr="002B68A3" w:rsidRDefault="00AE5354" w:rsidP="00AE5354">
      <w:pPr>
        <w:autoSpaceDE w:val="0"/>
        <w:autoSpaceDN w:val="0"/>
        <w:adjustRightInd w:val="0"/>
        <w:spacing w:after="0"/>
        <w:contextualSpacing/>
        <w:jc w:val="center"/>
        <w:outlineLvl w:val="0"/>
        <w:rPr>
          <w:b/>
          <w:bCs/>
          <w:color w:val="000000"/>
          <w:sz w:val="22"/>
          <w:szCs w:val="22"/>
        </w:rPr>
      </w:pPr>
      <w:bookmarkStart w:id="8" w:name="_Toc285717979"/>
      <w:bookmarkStart w:id="9" w:name="_Toc361399621"/>
      <w:bookmarkStart w:id="10" w:name="_Toc363637179"/>
      <w:r w:rsidRPr="002B68A3">
        <w:rPr>
          <w:b/>
          <w:bCs/>
          <w:color w:val="000000"/>
          <w:sz w:val="22"/>
          <w:szCs w:val="22"/>
        </w:rPr>
        <w:lastRenderedPageBreak/>
        <w:t>Содержание: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Термины и определения</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Общие положения</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Правовой статус процедуры и нормативные документы</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rFonts w:eastAsia="Calibri"/>
          <w:color w:val="000000"/>
          <w:sz w:val="22"/>
          <w:szCs w:val="22"/>
          <w:lang w:eastAsia="en-US"/>
        </w:rPr>
        <w:t>Форма, вид и условия процедуры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Требования к участникам закупки</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Затраты на участие в запросе котировок</w:t>
      </w:r>
    </w:p>
    <w:p w:rsidR="00AE5354" w:rsidRPr="002B68A3" w:rsidRDefault="00AE5354" w:rsidP="00AE5354">
      <w:pPr>
        <w:numPr>
          <w:ilvl w:val="1"/>
          <w:numId w:val="8"/>
        </w:numPr>
        <w:autoSpaceDE w:val="0"/>
        <w:autoSpaceDN w:val="0"/>
        <w:adjustRightInd w:val="0"/>
        <w:spacing w:after="0"/>
        <w:ind w:left="709" w:hanging="709"/>
        <w:contextualSpacing/>
        <w:jc w:val="left"/>
        <w:outlineLvl w:val="0"/>
        <w:rPr>
          <w:bCs/>
          <w:color w:val="000000"/>
          <w:sz w:val="22"/>
          <w:szCs w:val="22"/>
        </w:rPr>
      </w:pPr>
      <w:r w:rsidRPr="002B68A3">
        <w:rPr>
          <w:bCs/>
          <w:color w:val="000000"/>
          <w:sz w:val="22"/>
          <w:szCs w:val="22"/>
        </w:rPr>
        <w:t>Отказ от проведения запроса котировок</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Информационная карта</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Форма котировочной заявки</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Требования, предъявляемые к котировочной заявке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Техническое задание</w:t>
      </w:r>
    </w:p>
    <w:p w:rsidR="00AE5354" w:rsidRPr="002B68A3" w:rsidRDefault="00AE5354" w:rsidP="00AE5354">
      <w:pPr>
        <w:numPr>
          <w:ilvl w:val="0"/>
          <w:numId w:val="8"/>
        </w:numPr>
        <w:autoSpaceDE w:val="0"/>
        <w:autoSpaceDN w:val="0"/>
        <w:adjustRightInd w:val="0"/>
        <w:spacing w:after="0"/>
        <w:ind w:left="0" w:firstLine="0"/>
        <w:contextualSpacing/>
        <w:jc w:val="left"/>
        <w:outlineLvl w:val="0"/>
        <w:rPr>
          <w:bCs/>
          <w:color w:val="000000"/>
          <w:sz w:val="22"/>
          <w:szCs w:val="22"/>
        </w:rPr>
      </w:pPr>
      <w:r w:rsidRPr="002B68A3">
        <w:rPr>
          <w:bCs/>
          <w:color w:val="000000"/>
          <w:sz w:val="22"/>
          <w:szCs w:val="22"/>
        </w:rPr>
        <w:t>Проект договора</w:t>
      </w:r>
    </w:p>
    <w:p w:rsidR="00AE5354" w:rsidRPr="002B68A3" w:rsidRDefault="00AE5354" w:rsidP="00AE5354">
      <w:pPr>
        <w:autoSpaceDE w:val="0"/>
        <w:autoSpaceDN w:val="0"/>
        <w:adjustRightInd w:val="0"/>
        <w:spacing w:after="0"/>
        <w:contextualSpacing/>
        <w:jc w:val="left"/>
        <w:outlineLvl w:val="0"/>
        <w:rPr>
          <w:b/>
          <w:bCs/>
          <w:color w:val="000000"/>
          <w:sz w:val="22"/>
          <w:szCs w:val="22"/>
        </w:rPr>
      </w:pPr>
    </w:p>
    <w:p w:rsidR="00AE5354" w:rsidRPr="00F01653" w:rsidRDefault="00AE5354" w:rsidP="00AE5354">
      <w:pPr>
        <w:numPr>
          <w:ilvl w:val="0"/>
          <w:numId w:val="10"/>
        </w:numPr>
        <w:spacing w:after="0" w:line="276" w:lineRule="auto"/>
        <w:contextualSpacing/>
        <w:jc w:val="center"/>
        <w:rPr>
          <w:b/>
          <w:sz w:val="22"/>
          <w:szCs w:val="22"/>
        </w:rPr>
      </w:pPr>
      <w:r w:rsidRPr="00F01653">
        <w:rPr>
          <w:b/>
          <w:sz w:val="22"/>
          <w:szCs w:val="22"/>
        </w:rPr>
        <w:t>ТЕРМИНЫ И ОПРЕДЕЛЕНИЯ</w:t>
      </w:r>
    </w:p>
    <w:p w:rsidR="00AE5354" w:rsidRPr="00F01653" w:rsidRDefault="00AE5354" w:rsidP="00AE5354">
      <w:pPr>
        <w:spacing w:after="0"/>
        <w:ind w:firstLine="708"/>
        <w:rPr>
          <w:sz w:val="22"/>
          <w:szCs w:val="22"/>
        </w:rPr>
      </w:pPr>
      <w:r w:rsidRPr="00F01653">
        <w:rPr>
          <w:b/>
          <w:sz w:val="22"/>
          <w:szCs w:val="22"/>
        </w:rPr>
        <w:t>Заказчик</w:t>
      </w:r>
      <w:r w:rsidRPr="00F01653">
        <w:rPr>
          <w:sz w:val="22"/>
          <w:szCs w:val="22"/>
        </w:rPr>
        <w:t xml:space="preserve"> – Открытое акционерное общество «Печатный двор Кубани».</w:t>
      </w:r>
    </w:p>
    <w:p w:rsidR="00AE5354" w:rsidRPr="00F01653" w:rsidRDefault="00AE5354" w:rsidP="00AE5354">
      <w:pPr>
        <w:spacing w:after="0"/>
        <w:ind w:firstLine="708"/>
        <w:rPr>
          <w:sz w:val="22"/>
          <w:szCs w:val="22"/>
        </w:rPr>
      </w:pPr>
      <w:r w:rsidRPr="00F01653">
        <w:rPr>
          <w:b/>
          <w:sz w:val="22"/>
          <w:szCs w:val="22"/>
        </w:rPr>
        <w:t xml:space="preserve">Положение </w:t>
      </w:r>
      <w:r w:rsidRPr="00F01653">
        <w:rPr>
          <w:sz w:val="22"/>
          <w:szCs w:val="22"/>
        </w:rPr>
        <w:t>- Положения о закупках товаров, работ, услуг открытого акционерного общества «Печатный двор Кубани»</w:t>
      </w:r>
      <w:r w:rsidR="00F01653" w:rsidRPr="00F01653">
        <w:rPr>
          <w:sz w:val="22"/>
          <w:szCs w:val="22"/>
        </w:rPr>
        <w:t>.</w:t>
      </w:r>
    </w:p>
    <w:p w:rsidR="00AE5354" w:rsidRPr="00F01653" w:rsidRDefault="00AE5354" w:rsidP="00AE5354">
      <w:pPr>
        <w:spacing w:after="0"/>
        <w:ind w:firstLine="708"/>
        <w:rPr>
          <w:sz w:val="22"/>
          <w:szCs w:val="22"/>
        </w:rPr>
      </w:pPr>
      <w:r w:rsidRPr="00F01653">
        <w:rPr>
          <w:b/>
          <w:sz w:val="22"/>
          <w:szCs w:val="22"/>
        </w:rPr>
        <w:t>Специализированная организация</w:t>
      </w:r>
      <w:r w:rsidRPr="00F01653">
        <w:rPr>
          <w:sz w:val="22"/>
          <w:szCs w:val="22"/>
        </w:rPr>
        <w:t xml:space="preserve"> – юридическое лицо, выполняющее функции заказчика, в соответствии с полномочиями, переданными ему по договору заказчиком.</w:t>
      </w:r>
    </w:p>
    <w:p w:rsidR="00AE5354" w:rsidRPr="00F01653" w:rsidRDefault="00AE5354" w:rsidP="00AE5354">
      <w:pPr>
        <w:spacing w:after="0"/>
        <w:ind w:firstLine="708"/>
        <w:rPr>
          <w:sz w:val="22"/>
          <w:szCs w:val="22"/>
        </w:rPr>
      </w:pPr>
      <w:r w:rsidRPr="00F01653">
        <w:rPr>
          <w:b/>
          <w:sz w:val="22"/>
          <w:szCs w:val="22"/>
        </w:rPr>
        <w:t>Закупка (процедура закупки)</w:t>
      </w:r>
      <w:r w:rsidRPr="00F01653">
        <w:rPr>
          <w:sz w:val="22"/>
          <w:szCs w:val="22"/>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786E10" w:rsidRPr="00F01653" w:rsidRDefault="00786E10" w:rsidP="00786E10">
      <w:pPr>
        <w:spacing w:after="0"/>
        <w:ind w:firstLine="708"/>
        <w:rPr>
          <w:sz w:val="22"/>
          <w:szCs w:val="22"/>
        </w:rPr>
      </w:pPr>
      <w:r w:rsidRPr="00F01653">
        <w:rPr>
          <w:b/>
          <w:sz w:val="22"/>
          <w:szCs w:val="22"/>
        </w:rPr>
        <w:t>Организатор процедуры закупки</w:t>
      </w:r>
      <w:r w:rsidRPr="00F01653">
        <w:rPr>
          <w:sz w:val="22"/>
          <w:szCs w:val="22"/>
        </w:rPr>
        <w:t xml:space="preserve"> – заказчик или специализированная организация, осуществляющая проведение закупки.</w:t>
      </w:r>
    </w:p>
    <w:p w:rsidR="00AE5354" w:rsidRPr="00F01653" w:rsidRDefault="00AE5354" w:rsidP="00272EAA">
      <w:pPr>
        <w:spacing w:after="0"/>
        <w:ind w:firstLine="709"/>
        <w:rPr>
          <w:sz w:val="22"/>
          <w:szCs w:val="22"/>
        </w:rPr>
      </w:pPr>
      <w:r w:rsidRPr="00F01653">
        <w:rPr>
          <w:b/>
          <w:sz w:val="22"/>
          <w:szCs w:val="22"/>
        </w:rPr>
        <w:t>Поставщик (участник)</w:t>
      </w:r>
      <w:r w:rsidRPr="00F01653">
        <w:rPr>
          <w:sz w:val="22"/>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Положением.</w:t>
      </w:r>
    </w:p>
    <w:p w:rsidR="00AE5354" w:rsidRPr="00F01653" w:rsidRDefault="00AE5354" w:rsidP="00272EAA">
      <w:pPr>
        <w:spacing w:after="0"/>
        <w:ind w:firstLine="709"/>
        <w:rPr>
          <w:sz w:val="22"/>
          <w:szCs w:val="22"/>
        </w:rPr>
      </w:pPr>
      <w:r w:rsidRPr="00F01653">
        <w:rPr>
          <w:b/>
          <w:sz w:val="22"/>
          <w:szCs w:val="22"/>
        </w:rPr>
        <w:t>Комиссия по закупкам</w:t>
      </w:r>
      <w:r w:rsidR="00F01653" w:rsidRPr="00F01653">
        <w:rPr>
          <w:b/>
          <w:sz w:val="22"/>
          <w:szCs w:val="22"/>
        </w:rPr>
        <w:t xml:space="preserve"> (комиссия)</w:t>
      </w:r>
      <w:r w:rsidRPr="00F01653">
        <w:rPr>
          <w:sz w:val="22"/>
          <w:szCs w:val="22"/>
        </w:rPr>
        <w:t xml:space="preserve"> – коллегиальный, постоянно действующий орган, создаваемый заказчиком для проведения закупочных процедур.</w:t>
      </w:r>
    </w:p>
    <w:p w:rsidR="00AE5354" w:rsidRPr="00F01653" w:rsidRDefault="00AE5354" w:rsidP="00272EAA">
      <w:pPr>
        <w:spacing w:after="0"/>
        <w:ind w:firstLine="709"/>
        <w:rPr>
          <w:sz w:val="22"/>
          <w:szCs w:val="22"/>
        </w:rPr>
      </w:pPr>
      <w:r w:rsidRPr="00F01653">
        <w:rPr>
          <w:b/>
          <w:sz w:val="22"/>
          <w:szCs w:val="22"/>
        </w:rPr>
        <w:t>Документация о закупке (закупочная документация)</w:t>
      </w:r>
      <w:r w:rsidRPr="00F01653">
        <w:rPr>
          <w:sz w:val="22"/>
          <w:szCs w:val="22"/>
        </w:rPr>
        <w:t xml:space="preserve"> – комплект документов, утверждаемых заказчиком и содержащих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AE5354" w:rsidRPr="00F01653" w:rsidRDefault="00AE5354" w:rsidP="00272EAA">
      <w:pPr>
        <w:spacing w:after="0"/>
        <w:ind w:firstLine="709"/>
        <w:rPr>
          <w:sz w:val="22"/>
          <w:szCs w:val="22"/>
        </w:rPr>
      </w:pPr>
      <w:r w:rsidRPr="00F01653">
        <w:rPr>
          <w:b/>
          <w:sz w:val="22"/>
          <w:szCs w:val="22"/>
        </w:rPr>
        <w:t>Продукция</w:t>
      </w:r>
      <w:r w:rsidRPr="00F01653">
        <w:rPr>
          <w:sz w:val="22"/>
          <w:szCs w:val="22"/>
        </w:rPr>
        <w:t xml:space="preserve"> – товары, работы, услуги (в том числе аренда).</w:t>
      </w:r>
    </w:p>
    <w:p w:rsidR="00AE5354" w:rsidRPr="00F01653" w:rsidRDefault="00AE5354" w:rsidP="00272EAA">
      <w:pPr>
        <w:spacing w:after="0"/>
        <w:ind w:firstLine="709"/>
        <w:rPr>
          <w:sz w:val="22"/>
          <w:szCs w:val="22"/>
        </w:rPr>
      </w:pPr>
      <w:r w:rsidRPr="00F01653">
        <w:rPr>
          <w:b/>
          <w:sz w:val="22"/>
          <w:szCs w:val="22"/>
        </w:rPr>
        <w:t>Способ закупки</w:t>
      </w:r>
      <w:r w:rsidRPr="00F01653">
        <w:rPr>
          <w:sz w:val="22"/>
          <w:szCs w:val="22"/>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Положением и закупочной документацией.</w:t>
      </w:r>
    </w:p>
    <w:p w:rsidR="00786E10" w:rsidRPr="00F01653" w:rsidRDefault="00786E10" w:rsidP="00786E10">
      <w:pPr>
        <w:spacing w:after="0"/>
        <w:ind w:firstLine="708"/>
        <w:rPr>
          <w:sz w:val="22"/>
          <w:szCs w:val="22"/>
        </w:rPr>
      </w:pPr>
      <w:r w:rsidRPr="00F01653">
        <w:rPr>
          <w:b/>
          <w:sz w:val="22"/>
          <w:szCs w:val="22"/>
        </w:rPr>
        <w:t>Запрос котировок</w:t>
      </w:r>
      <w:r w:rsidRPr="00F01653">
        <w:rPr>
          <w:sz w:val="22"/>
          <w:szCs w:val="22"/>
        </w:rPr>
        <w:t xml:space="preserve"> – способ закупки, победителем которого признается поставщик, предложивший наименьшую цену исполнения договора.</w:t>
      </w:r>
    </w:p>
    <w:p w:rsidR="00AE5354" w:rsidRPr="00F01653" w:rsidRDefault="00AE5354" w:rsidP="00272EAA">
      <w:pPr>
        <w:spacing w:after="0"/>
        <w:ind w:firstLine="709"/>
        <w:rPr>
          <w:sz w:val="22"/>
          <w:szCs w:val="22"/>
        </w:rPr>
      </w:pPr>
      <w:r w:rsidRPr="00F01653">
        <w:rPr>
          <w:b/>
          <w:sz w:val="22"/>
          <w:szCs w:val="22"/>
        </w:rPr>
        <w:t>Победитель процедуры закупки</w:t>
      </w:r>
      <w:r w:rsidRPr="00F01653">
        <w:rPr>
          <w:sz w:val="22"/>
          <w:szCs w:val="22"/>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rsidR="00786E10" w:rsidRPr="00F01653" w:rsidRDefault="00786E10" w:rsidP="00272EAA">
      <w:pPr>
        <w:spacing w:after="0"/>
        <w:ind w:firstLine="709"/>
        <w:rPr>
          <w:sz w:val="22"/>
          <w:szCs w:val="22"/>
        </w:rPr>
      </w:pPr>
      <w:r w:rsidRPr="00F01653">
        <w:rPr>
          <w:b/>
          <w:sz w:val="22"/>
          <w:szCs w:val="22"/>
        </w:rPr>
        <w:t>Лот</w:t>
      </w:r>
      <w:r w:rsidRPr="00F01653">
        <w:rPr>
          <w:sz w:val="22"/>
          <w:szCs w:val="22"/>
        </w:rPr>
        <w:t xml:space="preserve"> – единица или партия товара.</w:t>
      </w:r>
    </w:p>
    <w:p w:rsidR="00E754C5" w:rsidRPr="00F01653" w:rsidRDefault="00E754C5" w:rsidP="00E754C5">
      <w:pPr>
        <w:tabs>
          <w:tab w:val="left" w:pos="-4678"/>
        </w:tabs>
        <w:suppressAutoHyphens/>
        <w:spacing w:after="0"/>
        <w:ind w:firstLine="709"/>
        <w:rPr>
          <w:bCs/>
          <w:sz w:val="22"/>
          <w:szCs w:val="22"/>
          <w:lang w:eastAsia="zh-CN"/>
        </w:rPr>
      </w:pPr>
      <w:r w:rsidRPr="00F01653">
        <w:rPr>
          <w:b/>
          <w:bCs/>
          <w:sz w:val="22"/>
          <w:szCs w:val="22"/>
          <w:lang w:eastAsia="zh-CN"/>
        </w:rPr>
        <w:t xml:space="preserve">Единая информационная система в сфере закупок (далее единая информационная система или официальный сайт) </w:t>
      </w:r>
      <w:r w:rsidRPr="00F01653">
        <w:rPr>
          <w:bCs/>
          <w:sz w:val="22"/>
          <w:szCs w:val="22"/>
          <w:lang w:eastAsia="zh-CN"/>
        </w:rPr>
        <w:t xml:space="preserve">- </w:t>
      </w:r>
      <w:r w:rsidRPr="00F01653">
        <w:rPr>
          <w:bCs/>
          <w:color w:val="000000"/>
          <w:sz w:val="22"/>
          <w:szCs w:val="22"/>
          <w:lang w:eastAsia="zh-CN"/>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01653">
        <w:rPr>
          <w:bCs/>
          <w:sz w:val="22"/>
          <w:szCs w:val="22"/>
          <w:lang w:eastAsia="zh-CN"/>
        </w:rPr>
        <w:t>(</w:t>
      </w:r>
      <w:hyperlink r:id="rId13" w:history="1">
        <w:r w:rsidRPr="00F01653">
          <w:rPr>
            <w:bCs/>
            <w:sz w:val="22"/>
            <w:szCs w:val="22"/>
            <w:lang w:val="en-US" w:eastAsia="zh-CN"/>
          </w:rPr>
          <w:t>www</w:t>
        </w:r>
        <w:r w:rsidRPr="00F01653">
          <w:rPr>
            <w:bCs/>
            <w:sz w:val="22"/>
            <w:szCs w:val="22"/>
            <w:lang w:eastAsia="zh-CN"/>
          </w:rPr>
          <w:t>.</w:t>
        </w:r>
        <w:r w:rsidRPr="00F01653">
          <w:rPr>
            <w:bCs/>
            <w:sz w:val="22"/>
            <w:szCs w:val="22"/>
            <w:lang w:val="en-US" w:eastAsia="zh-CN"/>
          </w:rPr>
          <w:t>zakupki</w:t>
        </w:r>
        <w:r w:rsidRPr="00F01653">
          <w:rPr>
            <w:bCs/>
            <w:sz w:val="22"/>
            <w:szCs w:val="22"/>
            <w:lang w:eastAsia="zh-CN"/>
          </w:rPr>
          <w:t>.</w:t>
        </w:r>
        <w:r w:rsidRPr="00F01653">
          <w:rPr>
            <w:bCs/>
            <w:sz w:val="22"/>
            <w:szCs w:val="22"/>
            <w:lang w:val="en-US" w:eastAsia="zh-CN"/>
          </w:rPr>
          <w:t>gov</w:t>
        </w:r>
        <w:r w:rsidRPr="00F01653">
          <w:rPr>
            <w:bCs/>
            <w:sz w:val="22"/>
            <w:szCs w:val="22"/>
            <w:lang w:eastAsia="zh-CN"/>
          </w:rPr>
          <w:t>.</w:t>
        </w:r>
        <w:r w:rsidRPr="00F01653">
          <w:rPr>
            <w:bCs/>
            <w:sz w:val="22"/>
            <w:szCs w:val="22"/>
            <w:lang w:val="en-US" w:eastAsia="zh-CN"/>
          </w:rPr>
          <w:t>ru</w:t>
        </w:r>
      </w:hyperlink>
      <w:r w:rsidRPr="00F01653">
        <w:rPr>
          <w:bCs/>
          <w:sz w:val="22"/>
          <w:szCs w:val="22"/>
          <w:lang w:eastAsia="zh-CN"/>
        </w:rPr>
        <w:t>).</w:t>
      </w:r>
    </w:p>
    <w:p w:rsidR="00835F32" w:rsidRPr="00F01653" w:rsidRDefault="00835F32" w:rsidP="00835F32">
      <w:pPr>
        <w:tabs>
          <w:tab w:val="left" w:pos="-4678"/>
        </w:tabs>
        <w:suppressAutoHyphens/>
        <w:spacing w:after="0"/>
        <w:ind w:firstLine="709"/>
        <w:rPr>
          <w:bCs/>
          <w:sz w:val="22"/>
          <w:szCs w:val="22"/>
          <w:lang w:eastAsia="zh-CN"/>
        </w:rPr>
      </w:pPr>
      <w:r w:rsidRPr="00F01653">
        <w:rPr>
          <w:b/>
          <w:bCs/>
          <w:sz w:val="22"/>
          <w:szCs w:val="22"/>
          <w:lang w:eastAsia="zh-CN"/>
        </w:rPr>
        <w:t>Официальный сайт Заказчика</w:t>
      </w:r>
      <w:r w:rsidRPr="00F01653">
        <w:rPr>
          <w:bCs/>
          <w:sz w:val="22"/>
          <w:szCs w:val="22"/>
          <w:lang w:eastAsia="zh-CN"/>
        </w:rPr>
        <w:t xml:space="preserve"> – </w:t>
      </w:r>
      <w:hyperlink r:id="rId14" w:history="1">
        <w:r w:rsidRPr="00F01653">
          <w:rPr>
            <w:rStyle w:val="a9"/>
            <w:bCs/>
            <w:color w:val="000000" w:themeColor="text1"/>
            <w:sz w:val="22"/>
            <w:szCs w:val="22"/>
            <w:lang w:val="en-US" w:eastAsia="zh-CN"/>
          </w:rPr>
          <w:t>www</w:t>
        </w:r>
        <w:r w:rsidRPr="00F01653">
          <w:rPr>
            <w:rStyle w:val="a9"/>
            <w:bCs/>
            <w:color w:val="000000" w:themeColor="text1"/>
            <w:sz w:val="22"/>
            <w:szCs w:val="22"/>
            <w:lang w:eastAsia="zh-CN"/>
          </w:rPr>
          <w:t>.</w:t>
        </w:r>
        <w:r w:rsidRPr="00F01653">
          <w:rPr>
            <w:rStyle w:val="a9"/>
            <w:bCs/>
            <w:color w:val="000000" w:themeColor="text1"/>
            <w:sz w:val="22"/>
            <w:szCs w:val="22"/>
            <w:lang w:val="en-US" w:eastAsia="zh-CN"/>
          </w:rPr>
          <w:t>pdkuban</w:t>
        </w:r>
        <w:r w:rsidRPr="00F01653">
          <w:rPr>
            <w:rStyle w:val="a9"/>
            <w:bCs/>
            <w:color w:val="000000" w:themeColor="text1"/>
            <w:sz w:val="22"/>
            <w:szCs w:val="22"/>
            <w:lang w:eastAsia="zh-CN"/>
          </w:rPr>
          <w:t>.</w:t>
        </w:r>
        <w:r w:rsidRPr="00F01653">
          <w:rPr>
            <w:rStyle w:val="a9"/>
            <w:bCs/>
            <w:color w:val="000000" w:themeColor="text1"/>
            <w:sz w:val="22"/>
            <w:szCs w:val="22"/>
            <w:lang w:val="en-US" w:eastAsia="zh-CN"/>
          </w:rPr>
          <w:t>ru</w:t>
        </w:r>
      </w:hyperlink>
      <w:r w:rsidRPr="00F01653">
        <w:rPr>
          <w:bCs/>
          <w:color w:val="000000" w:themeColor="text1"/>
          <w:sz w:val="22"/>
          <w:szCs w:val="22"/>
          <w:lang w:eastAsia="zh-CN"/>
        </w:rPr>
        <w:t>.</w:t>
      </w:r>
    </w:p>
    <w:p w:rsidR="00835F32" w:rsidRDefault="00835F32" w:rsidP="00E754C5">
      <w:pPr>
        <w:tabs>
          <w:tab w:val="left" w:pos="-4678"/>
        </w:tabs>
        <w:suppressAutoHyphens/>
        <w:spacing w:after="0"/>
        <w:ind w:firstLine="709"/>
        <w:rPr>
          <w:bCs/>
          <w:color w:val="000000"/>
          <w:lang w:eastAsia="zh-CN"/>
        </w:rPr>
      </w:pPr>
    </w:p>
    <w:p w:rsidR="003B0EFF" w:rsidRDefault="003B0EFF" w:rsidP="00E754C5">
      <w:pPr>
        <w:tabs>
          <w:tab w:val="left" w:pos="-4678"/>
        </w:tabs>
        <w:suppressAutoHyphens/>
        <w:spacing w:after="0"/>
        <w:ind w:firstLine="709"/>
        <w:rPr>
          <w:bCs/>
          <w:color w:val="000000"/>
          <w:lang w:eastAsia="zh-CN"/>
        </w:rPr>
      </w:pPr>
    </w:p>
    <w:p w:rsidR="003B0EFF" w:rsidRPr="00E754C5" w:rsidRDefault="003B0EFF" w:rsidP="00E754C5">
      <w:pPr>
        <w:tabs>
          <w:tab w:val="left" w:pos="-4678"/>
        </w:tabs>
        <w:suppressAutoHyphens/>
        <w:spacing w:after="0"/>
        <w:ind w:firstLine="709"/>
        <w:rPr>
          <w:bCs/>
          <w:color w:val="000000"/>
          <w:lang w:eastAsia="zh-CN"/>
        </w:rPr>
      </w:pPr>
    </w:p>
    <w:p w:rsidR="00AE5354" w:rsidRPr="002B68A3" w:rsidRDefault="00AE5354" w:rsidP="00AE5354">
      <w:pPr>
        <w:spacing w:after="0"/>
        <w:rPr>
          <w:sz w:val="22"/>
          <w:szCs w:val="22"/>
        </w:rPr>
      </w:pPr>
    </w:p>
    <w:p w:rsidR="00AE5354" w:rsidRPr="002B68A3" w:rsidRDefault="00AE5354" w:rsidP="00AE5354">
      <w:pPr>
        <w:numPr>
          <w:ilvl w:val="0"/>
          <w:numId w:val="9"/>
        </w:numPr>
        <w:autoSpaceDE w:val="0"/>
        <w:autoSpaceDN w:val="0"/>
        <w:adjustRightInd w:val="0"/>
        <w:spacing w:after="0" w:line="276" w:lineRule="auto"/>
        <w:contextualSpacing/>
        <w:jc w:val="center"/>
        <w:outlineLvl w:val="0"/>
        <w:rPr>
          <w:b/>
          <w:bCs/>
          <w:color w:val="000000"/>
          <w:sz w:val="22"/>
          <w:szCs w:val="22"/>
        </w:rPr>
      </w:pPr>
      <w:r w:rsidRPr="002B68A3">
        <w:rPr>
          <w:b/>
          <w:bCs/>
          <w:color w:val="000000"/>
          <w:sz w:val="22"/>
          <w:szCs w:val="22"/>
        </w:rPr>
        <w:lastRenderedPageBreak/>
        <w:t>ОБЩИЕ ПОЛОЖЕНИЯ</w:t>
      </w:r>
    </w:p>
    <w:p w:rsidR="00AE5354" w:rsidRPr="002B68A3" w:rsidRDefault="00AE5354" w:rsidP="00F01653">
      <w:pPr>
        <w:autoSpaceDE w:val="0"/>
        <w:autoSpaceDN w:val="0"/>
        <w:adjustRightInd w:val="0"/>
        <w:spacing w:after="0"/>
        <w:ind w:firstLine="720"/>
        <w:contextualSpacing/>
        <w:jc w:val="center"/>
        <w:outlineLvl w:val="0"/>
        <w:rPr>
          <w:b/>
          <w:bCs/>
          <w:color w:val="000000"/>
          <w:sz w:val="22"/>
          <w:szCs w:val="22"/>
        </w:rPr>
      </w:pPr>
      <w:r w:rsidRPr="002B68A3">
        <w:rPr>
          <w:b/>
          <w:bCs/>
          <w:color w:val="000000"/>
          <w:sz w:val="22"/>
          <w:szCs w:val="22"/>
        </w:rPr>
        <w:t>2.1. Правовой статус процедуры и нормативные документы</w:t>
      </w:r>
    </w:p>
    <w:p w:rsidR="00AE5354" w:rsidRPr="002B68A3" w:rsidRDefault="00AE5354" w:rsidP="00AE5354">
      <w:pPr>
        <w:autoSpaceDE w:val="0"/>
        <w:autoSpaceDN w:val="0"/>
        <w:adjustRightInd w:val="0"/>
        <w:spacing w:after="0"/>
        <w:ind w:firstLine="720"/>
        <w:contextualSpacing/>
        <w:rPr>
          <w:bCs/>
          <w:sz w:val="22"/>
          <w:szCs w:val="22"/>
        </w:rPr>
      </w:pPr>
      <w:r w:rsidRPr="002B68A3">
        <w:rPr>
          <w:rFonts w:eastAsia="Calibri"/>
          <w:b/>
          <w:color w:val="000000"/>
          <w:sz w:val="22"/>
          <w:szCs w:val="22"/>
          <w:lang w:eastAsia="en-US"/>
        </w:rPr>
        <w:t>2.1.1.</w:t>
      </w:r>
      <w:r w:rsidRPr="002B68A3">
        <w:rPr>
          <w:rFonts w:eastAsia="Calibri"/>
          <w:color w:val="000000"/>
          <w:sz w:val="22"/>
          <w:szCs w:val="22"/>
          <w:lang w:eastAsia="en-US"/>
        </w:rPr>
        <w:t xml:space="preserve"> В соответствии с требованиями Федерального закона № 223-ФЗ от 18.07.2011 года «О закупках товаров, работ, услуг отдельными видами юридических лиц», а также условиями Положения, Открытое акционерное общество «Печатный двор Кубани» проводит запрос котировок на</w:t>
      </w:r>
      <w:r w:rsidRPr="002B68A3">
        <w:rPr>
          <w:bCs/>
          <w:sz w:val="22"/>
          <w:szCs w:val="22"/>
        </w:rPr>
        <w:t xml:space="preserve"> поставку</w:t>
      </w:r>
      <w:r w:rsidRPr="002B68A3">
        <w:rPr>
          <w:sz w:val="22"/>
          <w:szCs w:val="22"/>
        </w:rPr>
        <w:t xml:space="preserve"> 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310177">
        <w:rPr>
          <w:sz w:val="22"/>
          <w:szCs w:val="22"/>
          <w:lang w:val="en-US"/>
        </w:rPr>
        <w:t>IV</w:t>
      </w:r>
      <w:r w:rsidR="00310177" w:rsidRPr="00232A3B">
        <w:rPr>
          <w:sz w:val="22"/>
          <w:szCs w:val="22"/>
        </w:rPr>
        <w:t xml:space="preserve"> квартал 2016 г</w:t>
      </w:r>
      <w:r w:rsidR="00310177">
        <w:rPr>
          <w:sz w:val="22"/>
          <w:szCs w:val="22"/>
        </w:rPr>
        <w:t>.</w:t>
      </w:r>
      <w:r w:rsidRPr="002B68A3">
        <w:rPr>
          <w:bCs/>
          <w:sz w:val="22"/>
          <w:szCs w:val="22"/>
        </w:rPr>
        <w:t xml:space="preserve">, </w:t>
      </w:r>
      <w:r w:rsidRPr="002B68A3">
        <w:rPr>
          <w:rFonts w:eastAsia="Calibri"/>
          <w:color w:val="000000"/>
          <w:sz w:val="22"/>
          <w:szCs w:val="22"/>
          <w:lang w:eastAsia="en-US"/>
        </w:rPr>
        <w:t>полная информация о котором указана в Информационной карте, техническом задании и иных разделах закупочной документации.</w:t>
      </w:r>
    </w:p>
    <w:p w:rsidR="00F01653" w:rsidRPr="002B68A3" w:rsidRDefault="00AE5354" w:rsidP="003B0EFF">
      <w:pPr>
        <w:autoSpaceDE w:val="0"/>
        <w:autoSpaceDN w:val="0"/>
        <w:adjustRightInd w:val="0"/>
        <w:spacing w:after="27"/>
        <w:ind w:firstLine="708"/>
        <w:rPr>
          <w:rFonts w:eastAsia="Calibri"/>
          <w:color w:val="000000"/>
          <w:sz w:val="22"/>
          <w:szCs w:val="22"/>
          <w:lang w:eastAsia="en-US"/>
        </w:rPr>
      </w:pPr>
      <w:r w:rsidRPr="002B68A3">
        <w:rPr>
          <w:rFonts w:eastAsia="Calibri"/>
          <w:color w:val="000000"/>
          <w:sz w:val="22"/>
          <w:szCs w:val="22"/>
          <w:lang w:eastAsia="en-US"/>
        </w:rPr>
        <w:t>Процедура запроса котировок не является конкурсом, ее проведение не регулируется статьями 447-449 части первой Гражданского кодекса Российской Федерации. Процедура запроса котировок также не является публичным конкурсом и не регулируется статьями 1057-1061 части второй Гражданского кодекса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2.2. Форма, вид и условия процедуры закупки</w:t>
      </w:r>
    </w:p>
    <w:p w:rsidR="00AE5354" w:rsidRPr="002B68A3" w:rsidRDefault="00AE5354" w:rsidP="00F01653">
      <w:pPr>
        <w:autoSpaceDE w:val="0"/>
        <w:autoSpaceDN w:val="0"/>
        <w:adjustRightInd w:val="0"/>
        <w:spacing w:after="0"/>
        <w:ind w:firstLine="709"/>
        <w:contextualSpacing/>
        <w:rPr>
          <w:bCs/>
          <w:sz w:val="22"/>
          <w:szCs w:val="22"/>
        </w:rPr>
      </w:pPr>
      <w:r w:rsidRPr="002B68A3">
        <w:rPr>
          <w:rFonts w:eastAsia="Calibri"/>
          <w:b/>
          <w:color w:val="000000"/>
          <w:sz w:val="22"/>
          <w:szCs w:val="22"/>
          <w:lang w:eastAsia="en-US"/>
        </w:rPr>
        <w:t xml:space="preserve">2.2.1. </w:t>
      </w:r>
      <w:r w:rsidRPr="002B68A3">
        <w:rPr>
          <w:rFonts w:eastAsia="Calibri"/>
          <w:color w:val="000000"/>
          <w:sz w:val="22"/>
          <w:szCs w:val="22"/>
          <w:lang w:eastAsia="en-US"/>
        </w:rPr>
        <w:t xml:space="preserve">Настоящий запрос котировок на </w:t>
      </w:r>
      <w:r w:rsidRPr="002B68A3">
        <w:rPr>
          <w:bCs/>
          <w:sz w:val="22"/>
          <w:szCs w:val="22"/>
        </w:rPr>
        <w:t xml:space="preserve">поставку </w:t>
      </w:r>
      <w:r w:rsidRPr="002B68A3">
        <w:rPr>
          <w:sz w:val="22"/>
          <w:szCs w:val="22"/>
        </w:rPr>
        <w:t>дизельного топлива, по пластиковым топливным картам</w:t>
      </w:r>
      <w:r w:rsidRPr="002B68A3">
        <w:rPr>
          <w:bCs/>
          <w:sz w:val="22"/>
          <w:szCs w:val="22"/>
        </w:rPr>
        <w:t>, через сеть автозаправочных станций (АЗС)</w:t>
      </w:r>
      <w:r w:rsidR="00310177" w:rsidRPr="00310177">
        <w:rPr>
          <w:sz w:val="22"/>
          <w:szCs w:val="22"/>
        </w:rPr>
        <w:t xml:space="preserve"> </w:t>
      </w:r>
      <w:r w:rsidR="00310177">
        <w:rPr>
          <w:sz w:val="22"/>
          <w:szCs w:val="22"/>
        </w:rPr>
        <w:t xml:space="preserve">на </w:t>
      </w:r>
      <w:r w:rsidR="00310177">
        <w:rPr>
          <w:sz w:val="22"/>
          <w:szCs w:val="22"/>
          <w:lang w:val="en-US"/>
        </w:rPr>
        <w:t>IV</w:t>
      </w:r>
      <w:r w:rsidR="00310177" w:rsidRPr="00232A3B">
        <w:rPr>
          <w:sz w:val="22"/>
          <w:szCs w:val="22"/>
        </w:rPr>
        <w:t xml:space="preserve"> квартал 2016 г</w:t>
      </w:r>
      <w:r w:rsidR="00310177">
        <w:rPr>
          <w:sz w:val="22"/>
          <w:szCs w:val="22"/>
        </w:rPr>
        <w:t>.</w:t>
      </w:r>
      <w:r w:rsidRPr="002B68A3">
        <w:rPr>
          <w:bCs/>
          <w:sz w:val="22"/>
          <w:szCs w:val="22"/>
        </w:rPr>
        <w:t xml:space="preserve">, </w:t>
      </w:r>
      <w:r w:rsidRPr="002B68A3">
        <w:rPr>
          <w:rFonts w:eastAsia="Calibri"/>
          <w:color w:val="000000"/>
          <w:sz w:val="22"/>
          <w:szCs w:val="22"/>
          <w:lang w:eastAsia="en-US"/>
        </w:rPr>
        <w:t>проводится в соответствии с условиями указанными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b/>
          <w:color w:val="000000"/>
          <w:sz w:val="22"/>
          <w:szCs w:val="22"/>
          <w:lang w:eastAsia="en-US"/>
        </w:rPr>
      </w:pPr>
      <w:r w:rsidRPr="002B68A3">
        <w:rPr>
          <w:rFonts w:eastAsia="Calibri"/>
          <w:b/>
          <w:color w:val="000000"/>
          <w:sz w:val="22"/>
          <w:szCs w:val="22"/>
          <w:lang w:eastAsia="en-US"/>
        </w:rPr>
        <w:t xml:space="preserve">2.2.2. </w:t>
      </w:r>
      <w:r w:rsidRPr="002B68A3">
        <w:rPr>
          <w:rFonts w:eastAsia="Calibri"/>
          <w:color w:val="000000"/>
          <w:sz w:val="22"/>
          <w:szCs w:val="22"/>
          <w:lang w:eastAsia="en-US"/>
        </w:rPr>
        <w:t>Наименование, количество и характеристики поставляемого товара (выполняемых работ, оказываемых услуг), указаны в информационной карте и техническом задании.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2.2.3.</w:t>
      </w:r>
      <w:r w:rsidRPr="002B68A3">
        <w:rPr>
          <w:rFonts w:eastAsia="Calibri"/>
          <w:color w:val="000000"/>
          <w:sz w:val="22"/>
          <w:szCs w:val="22"/>
          <w:lang w:eastAsia="en-US"/>
        </w:rPr>
        <w:t xml:space="preserve"> Размещенное на официальном сайте извещение о проведении запроса котировок,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запросе котировок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2.2.4.</w:t>
      </w:r>
      <w:r w:rsidRPr="002B68A3">
        <w:rPr>
          <w:rFonts w:eastAsia="Calibri"/>
          <w:color w:val="000000"/>
          <w:sz w:val="22"/>
          <w:szCs w:val="22"/>
          <w:lang w:eastAsia="en-US"/>
        </w:rPr>
        <w:t xml:space="preserve"> Заявка на участие в запросе котировок имеет правовой статус оферты и будет рассматриваться заказчиком в соответствии с этим.</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2.2.5.</w:t>
      </w:r>
      <w:r w:rsidRPr="002B68A3">
        <w:rPr>
          <w:rFonts w:eastAsia="Calibri"/>
          <w:color w:val="000000"/>
          <w:sz w:val="22"/>
          <w:szCs w:val="22"/>
          <w:lang w:eastAsia="en-US"/>
        </w:rPr>
        <w:t xml:space="preserve"> Заключенный по результатам запроса котировок договор, фиксирует все достигнутые между заказчиком и победителем договоренности.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2.2.6.</w:t>
      </w:r>
      <w:r w:rsidRPr="002B68A3">
        <w:rPr>
          <w:rFonts w:eastAsia="Calibri"/>
          <w:color w:val="000000"/>
          <w:sz w:val="22"/>
          <w:szCs w:val="22"/>
          <w:lang w:eastAsia="en-US"/>
        </w:rPr>
        <w:t xml:space="preserve"> Во всем, что не урегулировано извещением о проведении запроса котировок и настоящей закупочной документацией, заказчик, участники и другие лица, руководствуются Положением и действующим законодательством Российской Федерации.</w:t>
      </w:r>
    </w:p>
    <w:p w:rsidR="00AE5354" w:rsidRPr="002B68A3" w:rsidRDefault="00AE5354" w:rsidP="00F01653">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2.2.7.</w:t>
      </w:r>
      <w:r w:rsidRPr="002B68A3">
        <w:rPr>
          <w:rFonts w:eastAsia="Calibri"/>
          <w:color w:val="000000"/>
          <w:sz w:val="22"/>
          <w:szCs w:val="22"/>
          <w:lang w:eastAsia="en-US"/>
        </w:rPr>
        <w:t xml:space="preserve"> Если в отношении сторон договора, заключаемого по результатам запроса котировок,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а также предложение победителя запроса котировок, будут считаться приоритетными по отношению к диспозитивным нормам указанных документов.</w:t>
      </w:r>
    </w:p>
    <w:p w:rsidR="00AE5354" w:rsidRPr="002B68A3" w:rsidRDefault="00AE5354" w:rsidP="003B0EFF">
      <w:pPr>
        <w:autoSpaceDE w:val="0"/>
        <w:autoSpaceDN w:val="0"/>
        <w:adjustRightInd w:val="0"/>
        <w:spacing w:after="0"/>
        <w:ind w:firstLine="709"/>
        <w:rPr>
          <w:rFonts w:eastAsia="Calibri"/>
          <w:color w:val="000000"/>
          <w:sz w:val="22"/>
          <w:szCs w:val="22"/>
          <w:lang w:eastAsia="en-US"/>
        </w:rPr>
      </w:pPr>
      <w:r w:rsidRPr="002B68A3">
        <w:rPr>
          <w:rFonts w:eastAsia="Calibri"/>
          <w:b/>
          <w:color w:val="000000"/>
          <w:sz w:val="22"/>
          <w:szCs w:val="22"/>
          <w:lang w:eastAsia="en-US"/>
        </w:rPr>
        <w:t>2.2.8.</w:t>
      </w:r>
      <w:r w:rsidRPr="002B68A3">
        <w:rPr>
          <w:rFonts w:eastAsia="Calibri"/>
          <w:color w:val="000000"/>
          <w:sz w:val="22"/>
          <w:szCs w:val="22"/>
          <w:lang w:eastAsia="en-US"/>
        </w:rPr>
        <w:t xml:space="preserve"> Участник запроса котировок вправе обжаловать действия (бездействие) заказчика в связи с проведением данного за</w:t>
      </w:r>
      <w:r w:rsidR="00F01653">
        <w:rPr>
          <w:rFonts w:eastAsia="Calibri"/>
          <w:color w:val="000000"/>
          <w:sz w:val="22"/>
          <w:szCs w:val="22"/>
          <w:lang w:eastAsia="en-US"/>
        </w:rPr>
        <w:t>проса котировок</w:t>
      </w:r>
      <w:r w:rsidRPr="002B68A3">
        <w:rPr>
          <w:rFonts w:eastAsia="Calibri"/>
          <w:color w:val="000000"/>
          <w:sz w:val="22"/>
          <w:szCs w:val="22"/>
          <w:lang w:eastAsia="en-US"/>
        </w:rPr>
        <w:t xml:space="preserve"> в порядке, установленном действующим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color w:val="000000"/>
          <w:sz w:val="22"/>
          <w:szCs w:val="22"/>
          <w:lang w:eastAsia="en-US"/>
        </w:rPr>
      </w:pPr>
      <w:r w:rsidRPr="002B68A3">
        <w:rPr>
          <w:rFonts w:eastAsia="Calibri"/>
          <w:b/>
          <w:color w:val="000000"/>
          <w:sz w:val="22"/>
          <w:szCs w:val="22"/>
          <w:lang w:eastAsia="en-US"/>
        </w:rPr>
        <w:t>2.3. Требования к участникам закупки</w:t>
      </w:r>
    </w:p>
    <w:p w:rsidR="00AE5354" w:rsidRPr="002B68A3" w:rsidRDefault="00AE5354" w:rsidP="00AE5354">
      <w:pPr>
        <w:autoSpaceDE w:val="0"/>
        <w:autoSpaceDN w:val="0"/>
        <w:adjustRightInd w:val="0"/>
        <w:spacing w:after="0"/>
        <w:ind w:firstLine="708"/>
        <w:rPr>
          <w:rFonts w:eastAsia="Calibri"/>
          <w:b/>
          <w:color w:val="000000"/>
          <w:sz w:val="22"/>
          <w:szCs w:val="22"/>
          <w:lang w:eastAsia="en-US"/>
        </w:rPr>
      </w:pPr>
      <w:r w:rsidRPr="002B68A3">
        <w:rPr>
          <w:rFonts w:eastAsia="Calibri"/>
          <w:b/>
          <w:color w:val="000000"/>
          <w:sz w:val="22"/>
          <w:szCs w:val="22"/>
          <w:lang w:eastAsia="en-US"/>
        </w:rPr>
        <w:t xml:space="preserve">2.3.1. </w:t>
      </w:r>
      <w:r w:rsidRPr="002B68A3">
        <w:rPr>
          <w:rFonts w:eastAsia="Calibri"/>
          <w:color w:val="000000"/>
          <w:sz w:val="22"/>
          <w:szCs w:val="22"/>
          <w:lang w:eastAsia="en-US"/>
        </w:rPr>
        <w:t>Участник должен соответствовать требованиям, указанным в пункте 13 Информационной карты.</w:t>
      </w:r>
    </w:p>
    <w:p w:rsidR="00AE5354" w:rsidRPr="003B0EFF"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 xml:space="preserve">2.3.2. </w:t>
      </w:r>
      <w:r w:rsidRPr="002B68A3">
        <w:rPr>
          <w:rFonts w:eastAsia="Arial Unicode MS"/>
          <w:kern w:val="1"/>
          <w:sz w:val="22"/>
          <w:szCs w:val="22"/>
          <w:lang w:eastAsia="hi-IN" w:bidi="hi-IN"/>
        </w:rPr>
        <w:t xml:space="preserve">Документы, подтверждающие соответствие участника требованиям процедуры закупки, указаны в пункте 14 </w:t>
      </w:r>
      <w:r w:rsidRPr="002B68A3">
        <w:rPr>
          <w:rFonts w:eastAsia="Calibri"/>
          <w:color w:val="000000"/>
          <w:sz w:val="22"/>
          <w:szCs w:val="22"/>
          <w:lang w:eastAsia="en-US"/>
        </w:rPr>
        <w:t>Информационной карты.</w:t>
      </w:r>
    </w:p>
    <w:p w:rsidR="00AE5354" w:rsidRPr="002B68A3" w:rsidRDefault="00AE5354" w:rsidP="00AE5354">
      <w:pPr>
        <w:autoSpaceDE w:val="0"/>
        <w:autoSpaceDN w:val="0"/>
        <w:adjustRightInd w:val="0"/>
        <w:spacing w:after="0"/>
        <w:ind w:firstLine="708"/>
        <w:jc w:val="center"/>
        <w:rPr>
          <w:rFonts w:eastAsia="Calibri"/>
          <w:color w:val="000000"/>
          <w:sz w:val="22"/>
          <w:szCs w:val="22"/>
          <w:lang w:eastAsia="en-US"/>
        </w:rPr>
      </w:pPr>
      <w:r w:rsidRPr="002B68A3">
        <w:rPr>
          <w:rFonts w:eastAsia="Calibri"/>
          <w:b/>
          <w:color w:val="000000"/>
          <w:sz w:val="22"/>
          <w:szCs w:val="22"/>
          <w:lang w:eastAsia="en-US"/>
        </w:rPr>
        <w:t>2.4.</w:t>
      </w:r>
      <w:r w:rsidRPr="002B68A3">
        <w:rPr>
          <w:rFonts w:eastAsia="Calibri"/>
          <w:color w:val="000000"/>
          <w:sz w:val="22"/>
          <w:szCs w:val="22"/>
          <w:lang w:eastAsia="en-US"/>
        </w:rPr>
        <w:t xml:space="preserve"> </w:t>
      </w:r>
      <w:r w:rsidRPr="002B68A3">
        <w:rPr>
          <w:rFonts w:eastAsia="Calibri"/>
          <w:b/>
          <w:bCs/>
          <w:color w:val="000000"/>
          <w:sz w:val="22"/>
          <w:szCs w:val="22"/>
          <w:lang w:eastAsia="en-US"/>
        </w:rPr>
        <w:t>Затраты на участие в запросе котировок</w:t>
      </w:r>
    </w:p>
    <w:p w:rsidR="00AE5354" w:rsidRPr="002B68A3" w:rsidRDefault="00AE5354" w:rsidP="00AE5354">
      <w:pPr>
        <w:autoSpaceDE w:val="0"/>
        <w:autoSpaceDN w:val="0"/>
        <w:adjustRightInd w:val="0"/>
        <w:spacing w:after="27"/>
        <w:ind w:firstLine="708"/>
        <w:rPr>
          <w:rFonts w:eastAsia="Calibri"/>
          <w:color w:val="000000"/>
          <w:sz w:val="22"/>
          <w:szCs w:val="22"/>
          <w:lang w:eastAsia="en-US"/>
        </w:rPr>
      </w:pPr>
      <w:r w:rsidRPr="002B68A3">
        <w:rPr>
          <w:rFonts w:eastAsia="Calibri"/>
          <w:b/>
          <w:color w:val="000000"/>
          <w:sz w:val="22"/>
          <w:szCs w:val="22"/>
          <w:lang w:eastAsia="en-US"/>
        </w:rPr>
        <w:t>2.4.1.</w:t>
      </w:r>
      <w:r w:rsidRPr="002B68A3">
        <w:rPr>
          <w:rFonts w:eastAsia="Calibri"/>
          <w:color w:val="000000"/>
          <w:sz w:val="22"/>
          <w:szCs w:val="22"/>
          <w:lang w:eastAsia="en-US"/>
        </w:rPr>
        <w:t xml:space="preserve"> Участник несет все расходы, связанные с участием в запросе котировок, в том числе с подготовкой и предоставлением заявки на участие в запросе котировок, иной документации, а заказчик не имеет обязательств по этим расходам, независимо от итогов запроса котировок, а также оснований его завершения, если иное не предусмотрено законодательством Российской Федерации.</w:t>
      </w:r>
    </w:p>
    <w:p w:rsidR="00AE5354" w:rsidRPr="002B68A3" w:rsidRDefault="00AE5354" w:rsidP="003B0EFF">
      <w:pPr>
        <w:autoSpaceDE w:val="0"/>
        <w:autoSpaceDN w:val="0"/>
        <w:adjustRightInd w:val="0"/>
        <w:spacing w:after="0"/>
        <w:ind w:firstLine="708"/>
        <w:rPr>
          <w:rFonts w:eastAsia="Calibri"/>
          <w:color w:val="000000"/>
          <w:sz w:val="22"/>
          <w:szCs w:val="22"/>
          <w:lang w:eastAsia="en-US"/>
        </w:rPr>
      </w:pPr>
      <w:r w:rsidRPr="002B68A3">
        <w:rPr>
          <w:rFonts w:eastAsia="Calibri"/>
          <w:b/>
          <w:color w:val="000000"/>
          <w:sz w:val="22"/>
          <w:szCs w:val="22"/>
          <w:lang w:eastAsia="en-US"/>
        </w:rPr>
        <w:t>2.4.2.</w:t>
      </w:r>
      <w:r w:rsidRPr="002B68A3">
        <w:rPr>
          <w:rFonts w:eastAsia="Calibri"/>
          <w:color w:val="000000"/>
          <w:sz w:val="22"/>
          <w:szCs w:val="22"/>
          <w:lang w:eastAsia="en-US"/>
        </w:rPr>
        <w:t xml:space="preserve"> Участник не вправе требовать возмещения убытков, понесенных им в ходе подготовки к запросу котировок и проведения запроса котировок, если иное не предусмотрено законодательством Российской Федерации.</w:t>
      </w:r>
    </w:p>
    <w:p w:rsidR="00AE5354" w:rsidRPr="002B68A3" w:rsidRDefault="00AE5354" w:rsidP="00AE5354">
      <w:pPr>
        <w:autoSpaceDE w:val="0"/>
        <w:autoSpaceDN w:val="0"/>
        <w:adjustRightInd w:val="0"/>
        <w:spacing w:after="0"/>
        <w:ind w:firstLine="708"/>
        <w:jc w:val="center"/>
        <w:rPr>
          <w:rFonts w:eastAsia="Calibri"/>
          <w:b/>
          <w:bCs/>
          <w:color w:val="000000"/>
          <w:sz w:val="22"/>
          <w:szCs w:val="22"/>
          <w:lang w:eastAsia="en-US"/>
        </w:rPr>
      </w:pPr>
      <w:r w:rsidRPr="002B68A3">
        <w:rPr>
          <w:rFonts w:eastAsia="Calibri"/>
          <w:b/>
          <w:bCs/>
          <w:color w:val="000000"/>
          <w:sz w:val="22"/>
          <w:szCs w:val="22"/>
          <w:lang w:eastAsia="en-US"/>
        </w:rPr>
        <w:t>2.5. Отказ от проведения запроса котировок</w:t>
      </w:r>
    </w:p>
    <w:p w:rsidR="00AE5354" w:rsidRPr="002B68A3" w:rsidRDefault="00AE5354" w:rsidP="00AE5354">
      <w:pPr>
        <w:autoSpaceDE w:val="0"/>
        <w:autoSpaceDN w:val="0"/>
        <w:adjustRightInd w:val="0"/>
        <w:spacing w:after="0"/>
        <w:ind w:firstLine="708"/>
        <w:rPr>
          <w:rFonts w:eastAsia="Calibri"/>
          <w:b/>
          <w:bCs/>
          <w:color w:val="000000"/>
          <w:sz w:val="22"/>
          <w:szCs w:val="22"/>
          <w:lang w:eastAsia="en-US"/>
        </w:rPr>
      </w:pPr>
      <w:r w:rsidRPr="002B68A3">
        <w:rPr>
          <w:rFonts w:eastAsia="Calibri"/>
          <w:b/>
          <w:color w:val="000000"/>
          <w:sz w:val="22"/>
          <w:szCs w:val="22"/>
          <w:lang w:eastAsia="en-US"/>
        </w:rPr>
        <w:t>2.5.1.</w:t>
      </w:r>
      <w:r w:rsidRPr="002B68A3">
        <w:rPr>
          <w:rFonts w:eastAsia="Calibri"/>
          <w:color w:val="000000"/>
          <w:sz w:val="22"/>
          <w:szCs w:val="22"/>
          <w:lang w:eastAsia="en-US"/>
        </w:rPr>
        <w:t xml:space="preserve"> Заказчик, разместивший на официальном сайте извещение о проведении запроса котировок, вправе отказаться от его проведения, на любом из этапов, до момента подписания протокола, фиксирующего факт определения победителя, не неся при этом никакой ответственности перед участниками закупки.</w:t>
      </w:r>
    </w:p>
    <w:p w:rsidR="00AE5354" w:rsidRPr="002B68A3" w:rsidRDefault="00AE5354" w:rsidP="00AE5354">
      <w:pPr>
        <w:autoSpaceDE w:val="0"/>
        <w:autoSpaceDN w:val="0"/>
        <w:adjustRightInd w:val="0"/>
        <w:spacing w:after="0"/>
        <w:ind w:firstLine="708"/>
        <w:contextualSpacing/>
        <w:rPr>
          <w:color w:val="000000"/>
          <w:sz w:val="22"/>
          <w:szCs w:val="22"/>
        </w:rPr>
      </w:pPr>
      <w:r w:rsidRPr="002B68A3">
        <w:rPr>
          <w:rFonts w:eastAsia="Calibri"/>
          <w:b/>
          <w:sz w:val="22"/>
          <w:szCs w:val="22"/>
          <w:lang w:eastAsia="en-US"/>
        </w:rPr>
        <w:t>2.5.2.</w:t>
      </w:r>
      <w:r w:rsidRPr="002B68A3">
        <w:rPr>
          <w:rFonts w:eastAsia="Calibri"/>
          <w:sz w:val="22"/>
          <w:szCs w:val="22"/>
          <w:lang w:eastAsia="en-US"/>
        </w:rPr>
        <w:t xml:space="preserve"> Извещение об отказе от проведения запроса котировок размещается на официальном сайте, в течение следующего рабочего дня со дня принятия решения об отказе от проведения запроса котировок.</w:t>
      </w:r>
    </w:p>
    <w:p w:rsidR="00AE5354" w:rsidRPr="00ED5906" w:rsidRDefault="00AE5354" w:rsidP="00AE5354">
      <w:pPr>
        <w:spacing w:after="0"/>
        <w:contextualSpacing/>
        <w:rPr>
          <w:sz w:val="22"/>
          <w:szCs w:val="22"/>
        </w:rPr>
      </w:pPr>
      <w:r w:rsidRPr="00ED5906">
        <w:rPr>
          <w:sz w:val="22"/>
          <w:szCs w:val="22"/>
        </w:rPr>
        <w:br w:type="page"/>
      </w:r>
    </w:p>
    <w:p w:rsidR="00122D76" w:rsidRPr="002B68A3" w:rsidRDefault="00122D76" w:rsidP="00122D76">
      <w:pPr>
        <w:spacing w:after="0" w:line="360" w:lineRule="auto"/>
        <w:contextualSpacing/>
        <w:jc w:val="center"/>
        <w:rPr>
          <w:b/>
          <w:sz w:val="22"/>
          <w:szCs w:val="22"/>
        </w:rPr>
      </w:pPr>
      <w:r w:rsidRPr="002B68A3">
        <w:rPr>
          <w:b/>
          <w:sz w:val="22"/>
          <w:szCs w:val="22"/>
        </w:rPr>
        <w:lastRenderedPageBreak/>
        <w:t>3. ИНФОРМАЦИОННАЯ КАРТА</w:t>
      </w:r>
    </w:p>
    <w:tbl>
      <w:tblPr>
        <w:tblW w:w="9923" w:type="dxa"/>
        <w:tblInd w:w="108" w:type="dxa"/>
        <w:tblLayout w:type="fixed"/>
        <w:tblLook w:val="0000" w:firstRow="0" w:lastRow="0" w:firstColumn="0" w:lastColumn="0" w:noHBand="0" w:noVBand="0"/>
      </w:tblPr>
      <w:tblGrid>
        <w:gridCol w:w="709"/>
        <w:gridCol w:w="3544"/>
        <w:gridCol w:w="5670"/>
      </w:tblGrid>
      <w:tr w:rsidR="00122D76" w:rsidRPr="002B68A3" w:rsidTr="001732BE">
        <w:trPr>
          <w:trHeight w:val="482"/>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 п/п</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Номер пункта документации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ind w:left="567"/>
              <w:jc w:val="center"/>
              <w:rPr>
                <w:rFonts w:eastAsia="Arial Unicode MS"/>
                <w:b/>
                <w:kern w:val="1"/>
                <w:sz w:val="22"/>
                <w:szCs w:val="22"/>
                <w:lang w:eastAsia="hi-IN" w:bidi="hi-IN"/>
              </w:rPr>
            </w:pPr>
            <w:r w:rsidRPr="002B68A3">
              <w:rPr>
                <w:rFonts w:eastAsia="Arial Unicode MS"/>
                <w:b/>
                <w:kern w:val="1"/>
                <w:sz w:val="22"/>
                <w:szCs w:val="22"/>
                <w:lang w:eastAsia="hi-IN" w:bidi="hi-IN"/>
              </w:rPr>
              <w:t>Содержание</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w:t>
            </w:r>
          </w:p>
        </w:tc>
        <w:tc>
          <w:tcPr>
            <w:tcW w:w="5670" w:type="dxa"/>
            <w:tcBorders>
              <w:top w:val="single" w:sz="4" w:space="0" w:color="000000"/>
              <w:left w:val="single" w:sz="4" w:space="0" w:color="000000"/>
              <w:bottom w:val="single" w:sz="4" w:space="0" w:color="000000"/>
              <w:right w:val="single" w:sz="4" w:space="0" w:color="000000"/>
            </w:tcBorders>
          </w:tcPr>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Заказчик: Открытое акционерное общество «Печатный двор Кубани»</w:t>
            </w:r>
          </w:p>
          <w:p w:rsidR="00AE5354" w:rsidRP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Место регистрации:</w:t>
            </w:r>
            <w:r w:rsidR="00A1762F">
              <w:rPr>
                <w:rFonts w:eastAsia="Arial Unicode MS"/>
                <w:kern w:val="1"/>
                <w:sz w:val="22"/>
                <w:szCs w:val="22"/>
                <w:lang w:eastAsia="hi-IN" w:bidi="hi-IN"/>
              </w:rPr>
              <w:t xml:space="preserve"> </w:t>
            </w:r>
            <w:r w:rsidRPr="002B68A3">
              <w:rPr>
                <w:bCs/>
                <w:sz w:val="22"/>
                <w:szCs w:val="22"/>
              </w:rPr>
              <w:t xml:space="preserve">350000, </w:t>
            </w:r>
            <w:r w:rsidR="008403B5">
              <w:rPr>
                <w:bCs/>
                <w:sz w:val="22"/>
                <w:szCs w:val="22"/>
              </w:rPr>
              <w:t>Краснодарский край, г.</w:t>
            </w:r>
            <w:r w:rsidRPr="002B68A3">
              <w:rPr>
                <w:bCs/>
                <w:sz w:val="22"/>
                <w:szCs w:val="22"/>
              </w:rPr>
              <w:t>Краснодар, ул. Горького, 104</w:t>
            </w:r>
          </w:p>
          <w:p w:rsidR="00A1762F"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Почтовый и фактический адрес:</w:t>
            </w:r>
            <w:r w:rsidR="00A1762F">
              <w:rPr>
                <w:rFonts w:eastAsia="Arial Unicode MS"/>
                <w:kern w:val="1"/>
                <w:sz w:val="22"/>
                <w:szCs w:val="22"/>
                <w:lang w:eastAsia="hi-IN" w:bidi="hi-IN"/>
              </w:rPr>
              <w:t xml:space="preserve"> </w:t>
            </w:r>
            <w:r w:rsidRPr="002B68A3">
              <w:rPr>
                <w:rFonts w:eastAsia="Arial Unicode MS"/>
                <w:kern w:val="1"/>
                <w:sz w:val="22"/>
                <w:szCs w:val="22"/>
                <w:lang w:eastAsia="hi-IN" w:bidi="hi-IN"/>
              </w:rPr>
              <w:t xml:space="preserve">350072, г. Краснодар, </w:t>
            </w:r>
          </w:p>
          <w:p w:rsidR="00AE5354" w:rsidRPr="002B68A3" w:rsidRDefault="00AE5354" w:rsidP="008403B5">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ул. Тополиная, 19</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Адрес электронной почты Заказчика: zakupki@pdkuban.ru</w:t>
            </w:r>
          </w:p>
          <w:p w:rsidR="00AE5354" w:rsidRPr="002B68A3" w:rsidRDefault="00AE5354" w:rsidP="00AE535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Номер контактного телефона/факса Заказчика: </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8(861) 224-79-44</w:t>
            </w:r>
          </w:p>
          <w:p w:rsidR="00AE5354" w:rsidRPr="002B68A3" w:rsidRDefault="00AE5354" w:rsidP="00AE5354">
            <w:pPr>
              <w:suppressAutoHyphens/>
              <w:spacing w:after="0" w:line="240" w:lineRule="atLeast"/>
              <w:jc w:val="lef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Контактное лицо: Маханёва Ксения Сергеевна</w:t>
            </w:r>
          </w:p>
          <w:p w:rsidR="00122D76" w:rsidRPr="002B68A3" w:rsidRDefault="00AE5354" w:rsidP="00AE5354">
            <w:pPr>
              <w:tabs>
                <w:tab w:val="left" w:pos="4095"/>
              </w:tabs>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Официальный сайт: </w:t>
            </w:r>
            <w:r w:rsidRPr="002B68A3">
              <w:rPr>
                <w:rFonts w:eastAsia="Arial Unicode MS"/>
                <w:kern w:val="1"/>
                <w:sz w:val="22"/>
                <w:szCs w:val="22"/>
                <w:lang w:val="en-US" w:eastAsia="hi-IN" w:bidi="hi-IN"/>
              </w:rPr>
              <w:t>pdkuban</w:t>
            </w:r>
            <w:r w:rsidRPr="002B68A3">
              <w:rPr>
                <w:rFonts w:eastAsia="Arial Unicode MS"/>
                <w:kern w:val="1"/>
                <w:sz w:val="22"/>
                <w:szCs w:val="22"/>
                <w:lang w:eastAsia="hi-IN" w:bidi="hi-IN"/>
              </w:rPr>
              <w:t>.</w:t>
            </w:r>
            <w:r w:rsidRPr="002B68A3">
              <w:rPr>
                <w:rFonts w:eastAsia="Arial Unicode MS"/>
                <w:kern w:val="1"/>
                <w:sz w:val="22"/>
                <w:szCs w:val="22"/>
                <w:lang w:val="en-US" w:eastAsia="hi-IN" w:bidi="hi-IN"/>
              </w:rPr>
              <w:t>ru</w:t>
            </w:r>
          </w:p>
        </w:tc>
      </w:tr>
      <w:tr w:rsidR="00122D76" w:rsidRPr="002B68A3" w:rsidTr="001732BE">
        <w:trPr>
          <w:trHeight w:val="48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Предмет запроса </w:t>
            </w:r>
            <w:r w:rsidR="00122D76" w:rsidRPr="002B68A3">
              <w:rPr>
                <w:rFonts w:eastAsia="Arial Unicode MS"/>
                <w:kern w:val="1"/>
                <w:sz w:val="22"/>
                <w:szCs w:val="22"/>
                <w:lang w:eastAsia="hi-IN" w:bidi="hi-IN"/>
              </w:rPr>
              <w:t>котировок</w:t>
            </w:r>
          </w:p>
        </w:tc>
        <w:tc>
          <w:tcPr>
            <w:tcW w:w="5670" w:type="dxa"/>
            <w:tcBorders>
              <w:top w:val="single" w:sz="4" w:space="0" w:color="000000"/>
              <w:left w:val="single" w:sz="4" w:space="0" w:color="000000"/>
              <w:bottom w:val="single" w:sz="4" w:space="0" w:color="000000"/>
              <w:right w:val="single" w:sz="4" w:space="0" w:color="000000"/>
            </w:tcBorders>
          </w:tcPr>
          <w:p w:rsidR="00122D76" w:rsidRPr="00E43180" w:rsidRDefault="001F6614" w:rsidP="00727F24">
            <w:pPr>
              <w:suppressAutoHyphens/>
              <w:spacing w:after="0"/>
              <w:rPr>
                <w:rFonts w:eastAsia="Arial Unicode MS"/>
                <w:kern w:val="1"/>
                <w:sz w:val="22"/>
                <w:szCs w:val="22"/>
                <w:lang w:eastAsia="hi-IN" w:bidi="hi-IN"/>
              </w:rPr>
            </w:pPr>
            <w:r w:rsidRPr="002B68A3">
              <w:rPr>
                <w:rFonts w:eastAsia="Arial Unicode MS"/>
                <w:bCs/>
                <w:kern w:val="1"/>
                <w:sz w:val="22"/>
                <w:szCs w:val="22"/>
                <w:lang w:eastAsia="hi-IN" w:bidi="hi-IN"/>
              </w:rPr>
              <w:t xml:space="preserve">Поставка </w:t>
            </w:r>
            <w:r w:rsidRPr="002B68A3">
              <w:rPr>
                <w:rFonts w:eastAsia="Arial Unicode MS"/>
                <w:kern w:val="1"/>
                <w:sz w:val="22"/>
                <w:szCs w:val="22"/>
                <w:lang w:eastAsia="hi-IN" w:bidi="hi-IN"/>
              </w:rPr>
              <w:t>дизельного топлива, по пластиковым топливным картам, через сеть автозаправочных станции (АЗС)</w:t>
            </w:r>
            <w:r w:rsidR="00E43180">
              <w:rPr>
                <w:rFonts w:eastAsia="Arial Unicode MS"/>
                <w:kern w:val="1"/>
                <w:sz w:val="22"/>
                <w:szCs w:val="22"/>
                <w:lang w:eastAsia="hi-IN" w:bidi="hi-IN"/>
              </w:rPr>
              <w:t xml:space="preserve"> на </w:t>
            </w:r>
            <w:r w:rsidR="009048BD">
              <w:rPr>
                <w:rFonts w:eastAsia="Arial Unicode MS"/>
                <w:kern w:val="1"/>
                <w:sz w:val="22"/>
                <w:szCs w:val="22"/>
                <w:lang w:val="en-US" w:eastAsia="hi-IN" w:bidi="hi-IN"/>
              </w:rPr>
              <w:t>IV</w:t>
            </w:r>
            <w:r w:rsidR="00E43180" w:rsidRPr="00E43180">
              <w:rPr>
                <w:rFonts w:eastAsia="Arial Unicode MS"/>
                <w:kern w:val="1"/>
                <w:sz w:val="22"/>
                <w:szCs w:val="22"/>
                <w:lang w:eastAsia="hi-IN" w:bidi="hi-IN"/>
              </w:rPr>
              <w:t xml:space="preserve"> </w:t>
            </w:r>
            <w:r w:rsidR="00E43180">
              <w:rPr>
                <w:rFonts w:eastAsia="Arial Unicode MS"/>
                <w:kern w:val="1"/>
                <w:sz w:val="22"/>
                <w:szCs w:val="22"/>
                <w:lang w:eastAsia="hi-IN" w:bidi="hi-IN"/>
              </w:rPr>
              <w:t>квартал 2016 г.</w:t>
            </w:r>
          </w:p>
        </w:tc>
      </w:tr>
      <w:tr w:rsidR="00122D76" w:rsidRPr="002B68A3" w:rsidTr="001732BE">
        <w:trPr>
          <w:trHeight w:val="251"/>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3</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F01653" w:rsidP="00122D76">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Способ</w:t>
            </w:r>
            <w:r w:rsidR="00122D76" w:rsidRPr="002B68A3">
              <w:rPr>
                <w:rFonts w:eastAsia="Arial Unicode MS"/>
                <w:kern w:val="1"/>
                <w:sz w:val="22"/>
                <w:szCs w:val="22"/>
                <w:lang w:eastAsia="hi-IN" w:bidi="hi-IN"/>
              </w:rPr>
              <w:t xml:space="preserve">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F01653" w:rsidP="00CC6B21">
            <w:pPr>
              <w:suppressAutoHyphens/>
              <w:spacing w:after="0" w:line="240" w:lineRule="atLeast"/>
              <w:jc w:val="left"/>
              <w:rPr>
                <w:rFonts w:eastAsia="Arial Unicode MS"/>
                <w:kern w:val="1"/>
                <w:sz w:val="22"/>
                <w:szCs w:val="22"/>
                <w:lang w:eastAsia="hi-IN" w:bidi="hi-IN"/>
              </w:rPr>
            </w:pPr>
            <w:r>
              <w:rPr>
                <w:rFonts w:eastAsia="Arial Unicode MS"/>
                <w:kern w:val="1"/>
                <w:sz w:val="22"/>
                <w:szCs w:val="22"/>
                <w:lang w:eastAsia="hi-IN" w:bidi="hi-IN"/>
              </w:rPr>
              <w:t xml:space="preserve">Запрос </w:t>
            </w:r>
            <w:r w:rsidR="00122D76" w:rsidRPr="002B68A3">
              <w:rPr>
                <w:rFonts w:eastAsia="Arial Unicode MS"/>
                <w:kern w:val="1"/>
                <w:sz w:val="22"/>
                <w:szCs w:val="22"/>
                <w:lang w:eastAsia="hi-IN" w:bidi="hi-IN"/>
              </w:rPr>
              <w:t>котировок</w:t>
            </w:r>
          </w:p>
        </w:tc>
      </w:tr>
      <w:tr w:rsidR="00122D76" w:rsidRPr="002B68A3" w:rsidTr="00CC6B21">
        <w:trPr>
          <w:trHeight w:val="808"/>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4</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Предмет договора</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9048BD" w:rsidP="00EE6FB5">
            <w:pPr>
              <w:suppressAutoHyphens/>
              <w:spacing w:after="0" w:line="240" w:lineRule="atLeast"/>
              <w:rPr>
                <w:rFonts w:eastAsia="Arial Unicode MS"/>
                <w:kern w:val="1"/>
                <w:sz w:val="22"/>
                <w:szCs w:val="22"/>
                <w:shd w:val="clear" w:color="auto" w:fill="FFFF00"/>
                <w:lang w:eastAsia="hi-IN" w:bidi="hi-IN"/>
              </w:rPr>
            </w:pPr>
            <w:r w:rsidRPr="009048BD">
              <w:rPr>
                <w:rFonts w:eastAsia="Arial Unicode MS"/>
                <w:bCs/>
                <w:kern w:val="1"/>
                <w:sz w:val="22"/>
                <w:szCs w:val="22"/>
                <w:lang w:eastAsia="hi-IN" w:bidi="hi-IN"/>
              </w:rPr>
              <w:t xml:space="preserve">Поставка дизельного топлива, по пластиковым топливным картам, через сеть автозаправочных станции (АЗС) на </w:t>
            </w:r>
            <w:r w:rsidRPr="009048BD">
              <w:rPr>
                <w:rFonts w:eastAsia="Arial Unicode MS"/>
                <w:bCs/>
                <w:kern w:val="1"/>
                <w:sz w:val="22"/>
                <w:szCs w:val="22"/>
                <w:lang w:val="en-US" w:eastAsia="hi-IN" w:bidi="hi-IN"/>
              </w:rPr>
              <w:t>IV</w:t>
            </w:r>
            <w:r w:rsidRPr="009048BD">
              <w:rPr>
                <w:rFonts w:eastAsia="Arial Unicode MS"/>
                <w:bCs/>
                <w:kern w:val="1"/>
                <w:sz w:val="22"/>
                <w:szCs w:val="22"/>
                <w:lang w:eastAsia="hi-IN" w:bidi="hi-IN"/>
              </w:rPr>
              <w:t xml:space="preserve"> квартал 2016 г.</w:t>
            </w:r>
          </w:p>
        </w:tc>
      </w:tr>
      <w:tr w:rsidR="00122D76" w:rsidRPr="002B68A3" w:rsidTr="001732BE">
        <w:trPr>
          <w:trHeight w:val="2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5</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Объем поставляемого товара, выполняемых работ, оказываемых услуг</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AE5354" w:rsidP="00AE5354">
            <w:pPr>
              <w:suppressAutoHyphens/>
              <w:spacing w:after="0" w:line="240" w:lineRule="atLeast"/>
              <w:jc w:val="left"/>
              <w:rPr>
                <w:sz w:val="22"/>
                <w:szCs w:val="22"/>
                <w:highlight w:val="yellow"/>
              </w:rPr>
            </w:pPr>
            <w:r w:rsidRPr="002B68A3">
              <w:rPr>
                <w:rFonts w:eastAsia="Calibri"/>
                <w:bCs/>
                <w:sz w:val="22"/>
                <w:szCs w:val="22"/>
                <w:lang w:eastAsia="en-US"/>
              </w:rPr>
              <w:t>у</w:t>
            </w:r>
            <w:r w:rsidR="00122D76" w:rsidRPr="002B68A3">
              <w:rPr>
                <w:rFonts w:eastAsia="Calibri"/>
                <w:bCs/>
                <w:sz w:val="22"/>
                <w:szCs w:val="22"/>
                <w:lang w:eastAsia="en-US"/>
              </w:rPr>
              <w:t xml:space="preserve">казан в </w:t>
            </w:r>
            <w:r w:rsidRPr="002B68A3">
              <w:rPr>
                <w:rFonts w:eastAsia="Calibri"/>
                <w:bCs/>
                <w:sz w:val="22"/>
                <w:szCs w:val="22"/>
                <w:lang w:eastAsia="en-US"/>
              </w:rPr>
              <w:t>т</w:t>
            </w:r>
            <w:r w:rsidR="00122D76" w:rsidRPr="002B68A3">
              <w:rPr>
                <w:rFonts w:eastAsia="Calibri"/>
                <w:bCs/>
                <w:sz w:val="22"/>
                <w:szCs w:val="22"/>
                <w:lang w:eastAsia="en-US"/>
              </w:rPr>
              <w:t>ехническом задании</w:t>
            </w:r>
          </w:p>
        </w:tc>
      </w:tr>
      <w:tr w:rsidR="00122D76" w:rsidRPr="002B68A3" w:rsidTr="001732BE">
        <w:trPr>
          <w:trHeight w:val="4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AE5354"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Срок поставки товара, выполнения работ, оказания услуг</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9048BD" w:rsidP="00122D76">
            <w:pPr>
              <w:suppressAutoHyphens/>
              <w:spacing w:after="0" w:line="240" w:lineRule="atLeast"/>
              <w:jc w:val="left"/>
              <w:rPr>
                <w:rFonts w:eastAsia="Arial Unicode MS"/>
                <w:kern w:val="1"/>
                <w:sz w:val="22"/>
                <w:szCs w:val="22"/>
                <w:shd w:val="clear" w:color="auto" w:fill="FFFF00"/>
                <w:lang w:eastAsia="hi-IN" w:bidi="hi-IN"/>
              </w:rPr>
            </w:pPr>
            <w:r>
              <w:rPr>
                <w:color w:val="000000"/>
                <w:sz w:val="22"/>
                <w:szCs w:val="22"/>
                <w:lang w:bidi="ru-RU"/>
              </w:rPr>
              <w:t>с 01.</w:t>
            </w:r>
            <w:r>
              <w:rPr>
                <w:color w:val="000000"/>
                <w:sz w:val="22"/>
                <w:szCs w:val="22"/>
                <w:lang w:val="en-US" w:bidi="ru-RU"/>
              </w:rPr>
              <w:t>10</w:t>
            </w:r>
            <w:r>
              <w:rPr>
                <w:color w:val="000000"/>
                <w:sz w:val="22"/>
                <w:szCs w:val="22"/>
                <w:lang w:bidi="ru-RU"/>
              </w:rPr>
              <w:t>.2016 года по 31.12</w:t>
            </w:r>
            <w:r w:rsidR="000C7FAD" w:rsidRPr="00E11D0B">
              <w:rPr>
                <w:color w:val="000000"/>
                <w:sz w:val="22"/>
                <w:szCs w:val="22"/>
                <w:lang w:bidi="ru-RU"/>
              </w:rPr>
              <w:t>.2016</w:t>
            </w:r>
            <w:r w:rsidR="00B511CB" w:rsidRPr="00E11D0B">
              <w:rPr>
                <w:color w:val="000000"/>
                <w:sz w:val="22"/>
                <w:szCs w:val="22"/>
                <w:lang w:bidi="ru-RU"/>
              </w:rPr>
              <w:t xml:space="preserve"> года</w:t>
            </w:r>
          </w:p>
        </w:tc>
      </w:tr>
      <w:tr w:rsidR="00122D76" w:rsidRPr="002B68A3" w:rsidTr="00FB2797">
        <w:trPr>
          <w:trHeight w:val="53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7</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FB2797">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Сведения о </w:t>
            </w:r>
            <w:r w:rsidR="00FB2797" w:rsidRPr="002B68A3">
              <w:rPr>
                <w:rFonts w:eastAsia="Arial Unicode MS"/>
                <w:kern w:val="1"/>
                <w:sz w:val="22"/>
                <w:szCs w:val="22"/>
                <w:lang w:eastAsia="hi-IN" w:bidi="hi-IN"/>
              </w:rPr>
              <w:t>начальной (максимальной)</w:t>
            </w:r>
            <w:r w:rsidRPr="002B68A3">
              <w:rPr>
                <w:rFonts w:eastAsia="Arial Unicode MS"/>
                <w:kern w:val="1"/>
                <w:sz w:val="22"/>
                <w:szCs w:val="22"/>
                <w:lang w:eastAsia="hi-IN" w:bidi="hi-IN"/>
              </w:rPr>
              <w:t xml:space="preserve"> цене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387EA8" w:rsidRDefault="003E7D5A" w:rsidP="008403B5">
            <w:pPr>
              <w:keepNext/>
              <w:keepLines/>
              <w:adjustRightInd w:val="0"/>
              <w:spacing w:after="0"/>
              <w:textAlignment w:val="baseline"/>
              <w:rPr>
                <w:color w:val="000000"/>
                <w:kern w:val="36"/>
                <w:sz w:val="22"/>
                <w:szCs w:val="48"/>
              </w:rPr>
            </w:pPr>
            <w:r w:rsidRPr="00601040">
              <w:rPr>
                <w:bCs/>
                <w:color w:val="000000"/>
                <w:kern w:val="36"/>
                <w:sz w:val="22"/>
                <w:szCs w:val="48"/>
              </w:rPr>
              <w:t xml:space="preserve">799 987,5 </w:t>
            </w:r>
            <w:r w:rsidRPr="00601040">
              <w:rPr>
                <w:color w:val="000000"/>
                <w:kern w:val="36"/>
                <w:sz w:val="22"/>
                <w:szCs w:val="48"/>
              </w:rPr>
              <w:t xml:space="preserve">(Семьсот девяносто девять </w:t>
            </w:r>
            <w:r w:rsidR="008403B5" w:rsidRPr="00601040">
              <w:rPr>
                <w:color w:val="000000"/>
                <w:kern w:val="36"/>
                <w:sz w:val="22"/>
                <w:szCs w:val="48"/>
              </w:rPr>
              <w:t xml:space="preserve">тысяч </w:t>
            </w:r>
            <w:r w:rsidRPr="00601040">
              <w:rPr>
                <w:color w:val="000000"/>
                <w:kern w:val="36"/>
                <w:sz w:val="22"/>
                <w:szCs w:val="48"/>
              </w:rPr>
              <w:t xml:space="preserve">девятьсот восемьдесят семь) рублей </w:t>
            </w:r>
            <w:r w:rsidR="00AF230C">
              <w:rPr>
                <w:color w:val="000000"/>
                <w:kern w:val="36"/>
                <w:sz w:val="22"/>
                <w:szCs w:val="48"/>
              </w:rPr>
              <w:t>50</w:t>
            </w:r>
            <w:r w:rsidRPr="00601040">
              <w:rPr>
                <w:color w:val="000000"/>
                <w:kern w:val="36"/>
                <w:sz w:val="22"/>
                <w:szCs w:val="48"/>
              </w:rPr>
              <w:t xml:space="preserve"> копеек.</w:t>
            </w:r>
          </w:p>
        </w:tc>
      </w:tr>
      <w:tr w:rsidR="00122D76" w:rsidRPr="002B68A3" w:rsidTr="001732BE">
        <w:trPr>
          <w:trHeight w:val="274"/>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8</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Порядок формирования цены договора</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AE5354" w:rsidP="003D0121">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Цена договора включает в себя</w:t>
            </w:r>
            <w:r w:rsidRPr="002B68A3">
              <w:rPr>
                <w:rFonts w:eastAsia="Arial Unicode MS"/>
                <w:snapToGrid w:val="0"/>
                <w:kern w:val="1"/>
                <w:sz w:val="22"/>
                <w:szCs w:val="22"/>
                <w:lang w:eastAsia="hi-IN" w:bidi="hi-IN"/>
              </w:rPr>
              <w:t xml:space="preserve"> </w:t>
            </w:r>
            <w:r w:rsidRPr="002B68A3">
              <w:rPr>
                <w:rFonts w:eastAsia="Arial Unicode MS"/>
                <w:kern w:val="1"/>
                <w:sz w:val="22"/>
                <w:szCs w:val="22"/>
                <w:lang w:eastAsia="hi-IN" w:bidi="hi-IN"/>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стоимость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122D76" w:rsidRPr="002B68A3" w:rsidTr="001732BE">
        <w:trPr>
          <w:trHeight w:val="52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Форма, сроки и порядок оплаты по договору</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соответствии с условиями договора</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10</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 запросе котировок могут принять участие</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122D76" w:rsidRPr="002B68A3" w:rsidTr="001732BE">
        <w:trPr>
          <w:trHeight w:val="552"/>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11</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C83EDA" w:rsidP="00C83EDA">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поставляемому товару, выполняемым работам, оказываемым услугам</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C83EDA" w:rsidP="00122D76">
            <w:pPr>
              <w:suppressAutoHyphens/>
              <w:spacing w:after="0" w:line="240" w:lineRule="atLeast"/>
              <w:rPr>
                <w:rFonts w:eastAsia="Arial Unicode MS"/>
                <w:kern w:val="1"/>
                <w:sz w:val="22"/>
                <w:szCs w:val="22"/>
                <w:lang w:eastAsia="hi-IN" w:bidi="hi-IN"/>
              </w:rPr>
            </w:pPr>
            <w:r w:rsidRPr="00A1762F">
              <w:rPr>
                <w:rFonts w:eastAsia="Arial Unicode MS"/>
                <w:kern w:val="1"/>
                <w:sz w:val="22"/>
                <w:szCs w:val="22"/>
                <w:lang w:eastAsia="hi-IN" w:bidi="hi-IN"/>
              </w:rPr>
              <w:t>установлены в т</w:t>
            </w:r>
            <w:r w:rsidR="00122D76" w:rsidRPr="00A1762F">
              <w:rPr>
                <w:rFonts w:eastAsia="Arial Unicode MS"/>
                <w:kern w:val="1"/>
                <w:sz w:val="22"/>
                <w:szCs w:val="22"/>
                <w:lang w:eastAsia="hi-IN" w:bidi="hi-IN"/>
              </w:rPr>
              <w:t>ехническом задании</w:t>
            </w:r>
          </w:p>
        </w:tc>
      </w:tr>
      <w:tr w:rsidR="00122D76" w:rsidRPr="002B68A3" w:rsidTr="001732BE">
        <w:trPr>
          <w:trHeight w:val="540"/>
        </w:trPr>
        <w:tc>
          <w:tcPr>
            <w:tcW w:w="709"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12</w:t>
            </w:r>
          </w:p>
        </w:tc>
        <w:tc>
          <w:tcPr>
            <w:tcW w:w="3544" w:type="dxa"/>
            <w:tcBorders>
              <w:top w:val="single" w:sz="4" w:space="0" w:color="auto"/>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условиям исполнения договора</w:t>
            </w:r>
          </w:p>
        </w:tc>
        <w:tc>
          <w:tcPr>
            <w:tcW w:w="5670" w:type="dxa"/>
            <w:tcBorders>
              <w:top w:val="single" w:sz="4" w:space="0" w:color="auto"/>
              <w:left w:val="single" w:sz="4" w:space="0" w:color="000000"/>
              <w:bottom w:val="single" w:sz="4" w:space="0" w:color="000000"/>
              <w:right w:val="single" w:sz="4" w:space="0" w:color="000000"/>
            </w:tcBorders>
          </w:tcPr>
          <w:p w:rsidR="00122D76" w:rsidRPr="002B68A3" w:rsidRDefault="00122D76" w:rsidP="00C83EDA">
            <w:pPr>
              <w:suppressAutoHyphens/>
              <w:spacing w:after="0" w:line="240" w:lineRule="atLeast"/>
              <w:rPr>
                <w:rFonts w:eastAsia="Arial Unicode MS"/>
                <w:b/>
                <w:kern w:val="1"/>
                <w:sz w:val="22"/>
                <w:szCs w:val="22"/>
                <w:lang w:eastAsia="hi-IN" w:bidi="hi-IN"/>
              </w:rPr>
            </w:pPr>
            <w:r w:rsidRPr="00A1762F">
              <w:rPr>
                <w:rFonts w:eastAsia="Arial Unicode MS"/>
                <w:kern w:val="1"/>
                <w:sz w:val="22"/>
                <w:szCs w:val="22"/>
                <w:lang w:eastAsia="hi-IN" w:bidi="hi-IN"/>
              </w:rPr>
              <w:t xml:space="preserve">установлены в </w:t>
            </w:r>
            <w:r w:rsidR="00C83EDA" w:rsidRPr="00A1762F">
              <w:rPr>
                <w:rFonts w:eastAsia="Arial Unicode MS"/>
                <w:kern w:val="1"/>
                <w:sz w:val="22"/>
                <w:szCs w:val="22"/>
                <w:lang w:eastAsia="hi-IN" w:bidi="hi-IN"/>
              </w:rPr>
              <w:t>п</w:t>
            </w:r>
            <w:r w:rsidRPr="00A1762F">
              <w:rPr>
                <w:rFonts w:eastAsia="Arial Unicode MS"/>
                <w:kern w:val="1"/>
                <w:sz w:val="22"/>
                <w:szCs w:val="22"/>
                <w:lang w:eastAsia="hi-IN" w:bidi="hi-IN"/>
              </w:rPr>
              <w:t>роекте договора</w:t>
            </w:r>
          </w:p>
        </w:tc>
      </w:tr>
      <w:tr w:rsidR="00A6112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13</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Требования к участникам закупки</w:t>
            </w:r>
          </w:p>
        </w:tc>
        <w:tc>
          <w:tcPr>
            <w:tcW w:w="5670"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rPr>
                <w:rFonts w:eastAsia="Arial Unicode MS"/>
                <w:b/>
                <w:kern w:val="1"/>
                <w:sz w:val="22"/>
                <w:szCs w:val="22"/>
                <w:lang w:eastAsia="hi-IN" w:bidi="hi-IN"/>
              </w:rPr>
            </w:pPr>
            <w:r w:rsidRPr="002B68A3">
              <w:rPr>
                <w:rFonts w:eastAsia="Arial Unicode MS"/>
                <w:b/>
                <w:kern w:val="1"/>
                <w:sz w:val="22"/>
                <w:szCs w:val="22"/>
                <w:lang w:eastAsia="hi-IN" w:bidi="hi-IN"/>
              </w:rPr>
              <w:t>Участник закупки должен:</w:t>
            </w:r>
          </w:p>
          <w:p w:rsidR="00A61126" w:rsidRPr="00ED5906" w:rsidRDefault="00A61126" w:rsidP="00A61126">
            <w:pPr>
              <w:spacing w:after="0" w:line="240" w:lineRule="atLeast"/>
              <w:rPr>
                <w:sz w:val="22"/>
                <w:szCs w:val="22"/>
              </w:rPr>
            </w:pPr>
            <w:r w:rsidRPr="00ED5906">
              <w:rPr>
                <w:sz w:val="22"/>
                <w:szCs w:val="22"/>
              </w:rPr>
              <w:t>- обладать гражданской правоспособностью в полном объеме, для заключения и исполнения договора, по результатам процедуры закупки;</w:t>
            </w:r>
          </w:p>
          <w:p w:rsidR="00A61126" w:rsidRPr="00ED5906" w:rsidRDefault="00A61126" w:rsidP="00A61126">
            <w:pPr>
              <w:spacing w:after="0" w:line="240" w:lineRule="atLeast"/>
              <w:rPr>
                <w:sz w:val="22"/>
                <w:szCs w:val="22"/>
                <w:highlight w:val="yellow"/>
              </w:rPr>
            </w:pPr>
            <w:r w:rsidRPr="00ED5906">
              <w:rPr>
                <w:sz w:val="22"/>
                <w:szCs w:val="22"/>
              </w:rPr>
              <w:t>-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rsidR="00A61126" w:rsidRPr="00ED5906" w:rsidRDefault="00A61126" w:rsidP="00A61126">
            <w:pPr>
              <w:spacing w:after="0" w:line="240" w:lineRule="atLeast"/>
              <w:rPr>
                <w:sz w:val="22"/>
                <w:szCs w:val="22"/>
              </w:rPr>
            </w:pPr>
            <w:r w:rsidRPr="00ED5906">
              <w:rPr>
                <w:sz w:val="22"/>
                <w:szCs w:val="22"/>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A61126" w:rsidRPr="00ED5906" w:rsidRDefault="00A61126" w:rsidP="00A61126">
            <w:pPr>
              <w:spacing w:after="0" w:line="240" w:lineRule="atLeast"/>
              <w:jc w:val="left"/>
              <w:rPr>
                <w:b/>
                <w:sz w:val="22"/>
                <w:szCs w:val="22"/>
              </w:rPr>
            </w:pPr>
            <w:r w:rsidRPr="00ED5906">
              <w:rPr>
                <w:b/>
                <w:sz w:val="22"/>
                <w:szCs w:val="22"/>
              </w:rPr>
              <w:t>Кроме того:</w:t>
            </w:r>
          </w:p>
          <w:p w:rsidR="00A61126" w:rsidRPr="00ED5906" w:rsidRDefault="00A61126" w:rsidP="00A61126">
            <w:pPr>
              <w:spacing w:after="0" w:line="240" w:lineRule="atLeast"/>
              <w:rPr>
                <w:sz w:val="22"/>
                <w:szCs w:val="22"/>
              </w:rPr>
            </w:pPr>
            <w:r w:rsidRPr="00ED5906">
              <w:rPr>
                <w:sz w:val="22"/>
                <w:szCs w:val="22"/>
              </w:rPr>
              <w:t>- участник закупки не должен находиться в процессе ликвидации (для юридического лица);</w:t>
            </w:r>
          </w:p>
          <w:p w:rsidR="00A61126" w:rsidRPr="00ED5906" w:rsidRDefault="00A61126" w:rsidP="00A61126">
            <w:pPr>
              <w:spacing w:after="0" w:line="240" w:lineRule="atLeast"/>
              <w:rPr>
                <w:sz w:val="22"/>
                <w:szCs w:val="22"/>
              </w:rPr>
            </w:pPr>
            <w:r w:rsidRPr="00ED5906">
              <w:rPr>
                <w:sz w:val="22"/>
                <w:szCs w:val="22"/>
              </w:rPr>
              <w:t>- в отношении участника закупки не должна быть введена ни одна из процедур несостоятельности (банкротства);</w:t>
            </w:r>
          </w:p>
          <w:p w:rsidR="00A61126" w:rsidRPr="00ED5906" w:rsidRDefault="00A61126" w:rsidP="00A61126">
            <w:pPr>
              <w:spacing w:after="0" w:line="240" w:lineRule="atLeast"/>
              <w:rPr>
                <w:sz w:val="22"/>
                <w:szCs w:val="22"/>
              </w:rPr>
            </w:pPr>
            <w:r w:rsidRPr="00ED5906">
              <w:rPr>
                <w:sz w:val="22"/>
                <w:szCs w:val="22"/>
              </w:rPr>
              <w:t>- участник закупки не должен быть признан по решению арбитражного суда несостоятельным (банкротом);</w:t>
            </w:r>
          </w:p>
          <w:p w:rsidR="00A61126" w:rsidRPr="00ED5906" w:rsidRDefault="00A61126" w:rsidP="00A61126">
            <w:pPr>
              <w:spacing w:after="0" w:line="240" w:lineRule="atLeast"/>
              <w:rPr>
                <w:sz w:val="22"/>
                <w:szCs w:val="22"/>
              </w:rPr>
            </w:pPr>
            <w:r w:rsidRPr="00ED5906">
              <w:rPr>
                <w:sz w:val="22"/>
                <w:szCs w:val="22"/>
              </w:rPr>
              <w:t>- участник закупки не должен являться организацией, на имущество которой наложен арест по решению суда, административного органа;</w:t>
            </w:r>
          </w:p>
          <w:p w:rsidR="00A61126" w:rsidRPr="00ED5906" w:rsidRDefault="00A61126" w:rsidP="00A61126">
            <w:pPr>
              <w:spacing w:after="0" w:line="240" w:lineRule="atLeast"/>
              <w:rPr>
                <w:sz w:val="22"/>
                <w:szCs w:val="22"/>
              </w:rPr>
            </w:pPr>
            <w:r w:rsidRPr="00ED5906">
              <w:rPr>
                <w:sz w:val="22"/>
                <w:szCs w:val="22"/>
              </w:rPr>
              <w:t>- деятельность участника закупки не должна быть приостановлена, в том числе в порядке, предусмотренном КоАП РФ;</w:t>
            </w:r>
          </w:p>
          <w:p w:rsidR="00A61126" w:rsidRDefault="00A61126" w:rsidP="00A61126">
            <w:pPr>
              <w:spacing w:after="0" w:line="240" w:lineRule="atLeast"/>
              <w:rPr>
                <w:sz w:val="22"/>
                <w:szCs w:val="22"/>
              </w:rPr>
            </w:pPr>
            <w:r w:rsidRPr="00ED5906">
              <w:rPr>
                <w:sz w:val="22"/>
                <w:szCs w:val="22"/>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rsidR="00A61126" w:rsidRPr="006A797D" w:rsidRDefault="00A61126" w:rsidP="00A61126">
            <w:pPr>
              <w:spacing w:after="0" w:line="240" w:lineRule="atLeast"/>
              <w:rPr>
                <w:sz w:val="22"/>
                <w:szCs w:val="22"/>
              </w:rPr>
            </w:pPr>
            <w:r w:rsidRPr="00ED5906">
              <w:rPr>
                <w:sz w:val="22"/>
                <w:szCs w:val="22"/>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ED5906">
              <w:rPr>
                <w:sz w:val="22"/>
                <w:szCs w:val="22"/>
                <w:lang w:val="en-US"/>
              </w:rPr>
              <w:t>N</w:t>
            </w:r>
            <w:r w:rsidRPr="00ED5906">
              <w:rPr>
                <w:sz w:val="22"/>
                <w:szCs w:val="22"/>
              </w:rPr>
              <w:t xml:space="preserve"> 223-ФЗ «О закупках товаров, работ, услуг отдельными видами юридических лиц»; Федеральным законом от </w:t>
            </w:r>
            <w:r w:rsidR="008403B5">
              <w:rPr>
                <w:sz w:val="22"/>
                <w:szCs w:val="22"/>
              </w:rPr>
              <w:t>0</w:t>
            </w:r>
            <w:r w:rsidRPr="00ED5906">
              <w:rPr>
                <w:sz w:val="22"/>
                <w:szCs w:val="22"/>
              </w:rPr>
              <w:t>5 апреля 2013 г. № ФЗ-44 «</w:t>
            </w:r>
            <w:r w:rsidRPr="00ED5906">
              <w:rPr>
                <w:bCs/>
                <w:sz w:val="22"/>
                <w:szCs w:val="22"/>
              </w:rPr>
              <w:t xml:space="preserve">О контрактной системе в сфере закупок товаров, работ, услуг для </w:t>
            </w:r>
            <w:r w:rsidRPr="006A797D">
              <w:rPr>
                <w:bCs/>
                <w:sz w:val="22"/>
                <w:szCs w:val="22"/>
              </w:rPr>
              <w:t>обеспечения государственных и муниципальных нужд»</w:t>
            </w:r>
            <w:r w:rsidRPr="006A797D">
              <w:rPr>
                <w:sz w:val="22"/>
                <w:szCs w:val="22"/>
              </w:rPr>
              <w:t>;</w:t>
            </w:r>
          </w:p>
          <w:p w:rsidR="00A61126" w:rsidRPr="006A797D" w:rsidRDefault="00A61126" w:rsidP="00A61126">
            <w:pPr>
              <w:suppressAutoHyphens/>
              <w:spacing w:after="0" w:line="240" w:lineRule="atLeast"/>
              <w:rPr>
                <w:rFonts w:eastAsia="Arial Unicode MS"/>
                <w:kern w:val="1"/>
                <w:sz w:val="22"/>
                <w:szCs w:val="22"/>
                <w:lang w:eastAsia="hi-IN" w:bidi="hi-IN"/>
              </w:rPr>
            </w:pPr>
            <w:r w:rsidRPr="006A797D">
              <w:rPr>
                <w:rFonts w:eastAsia="Arial Unicode MS"/>
                <w:kern w:val="1"/>
                <w:sz w:val="22"/>
                <w:szCs w:val="22"/>
                <w:lang w:eastAsia="hi-IN" w:bidi="hi-IN"/>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rFonts w:eastAsia="Arial Unicode MS"/>
                <w:kern w:val="1"/>
                <w:sz w:val="22"/>
                <w:szCs w:val="22"/>
                <w:lang w:eastAsia="hi-IN" w:bidi="hi-IN"/>
              </w:rPr>
              <w:t>запросе котировок</w:t>
            </w:r>
            <w:r w:rsidRPr="006A797D">
              <w:rPr>
                <w:rFonts w:eastAsia="Arial Unicode MS"/>
                <w:kern w:val="1"/>
                <w:sz w:val="22"/>
                <w:szCs w:val="22"/>
                <w:lang w:eastAsia="hi-IN" w:bidi="hi-IN"/>
              </w:rPr>
              <w:t xml:space="preserve"> не принято;</w:t>
            </w:r>
          </w:p>
          <w:p w:rsidR="00A61126" w:rsidRPr="002B68A3" w:rsidRDefault="00A61126" w:rsidP="00A61126">
            <w:pPr>
              <w:suppressAutoHyphens/>
              <w:spacing w:after="0" w:line="240" w:lineRule="atLeast"/>
              <w:rPr>
                <w:rFonts w:eastAsia="Arial Unicode MS"/>
                <w:i/>
                <w:kern w:val="1"/>
                <w:sz w:val="22"/>
                <w:szCs w:val="22"/>
                <w:highlight w:val="yellow"/>
                <w:lang w:eastAsia="hi-IN" w:bidi="hi-IN"/>
              </w:rPr>
            </w:pPr>
            <w:r w:rsidRPr="00ED5906">
              <w:rPr>
                <w:sz w:val="22"/>
                <w:szCs w:val="22"/>
              </w:rPr>
              <w:t xml:space="preserve">В случае если на стороне участника выступают </w:t>
            </w:r>
            <w:r w:rsidRPr="00ED5906">
              <w:rPr>
                <w:sz w:val="22"/>
                <w:szCs w:val="22"/>
              </w:rPr>
              <w:lastRenderedPageBreak/>
              <w:t>несколько лиц, то требованиям должны соответствовать все лица.</w:t>
            </w:r>
          </w:p>
        </w:tc>
      </w:tr>
      <w:tr w:rsidR="00A6112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14</w:t>
            </w:r>
          </w:p>
        </w:tc>
        <w:tc>
          <w:tcPr>
            <w:tcW w:w="3544" w:type="dxa"/>
            <w:tcBorders>
              <w:top w:val="single" w:sz="4" w:space="0" w:color="000000"/>
              <w:left w:val="single" w:sz="4" w:space="0" w:color="000000"/>
              <w:bottom w:val="single" w:sz="4" w:space="0" w:color="000000"/>
              <w:right w:val="single" w:sz="4" w:space="0" w:color="000000"/>
            </w:tcBorders>
          </w:tcPr>
          <w:p w:rsidR="00A61126" w:rsidRPr="002B68A3" w:rsidRDefault="00A61126" w:rsidP="00A6112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Документы, подтверждающие соответствие участника требованиям процедуры закупок</w:t>
            </w:r>
          </w:p>
        </w:tc>
        <w:tc>
          <w:tcPr>
            <w:tcW w:w="5670" w:type="dxa"/>
            <w:tcBorders>
              <w:top w:val="single" w:sz="4" w:space="0" w:color="000000"/>
              <w:left w:val="single" w:sz="4" w:space="0" w:color="000000"/>
              <w:bottom w:val="single" w:sz="4" w:space="0" w:color="000000"/>
              <w:right w:val="single" w:sz="4" w:space="0" w:color="000000"/>
            </w:tcBorders>
          </w:tcPr>
          <w:p w:rsidR="00A61126" w:rsidRPr="00CC0BC8" w:rsidRDefault="00A61126" w:rsidP="00A61126">
            <w:pPr>
              <w:suppressAutoHyphens/>
              <w:spacing w:after="0" w:line="240" w:lineRule="atLeast"/>
              <w:rPr>
                <w:rFonts w:eastAsia="Arial Unicode MS"/>
                <w:b/>
                <w:kern w:val="1"/>
                <w:sz w:val="22"/>
                <w:szCs w:val="22"/>
                <w:lang w:eastAsia="hi-IN" w:bidi="hi-IN"/>
              </w:rPr>
            </w:pPr>
            <w:r w:rsidRPr="00CC0BC8">
              <w:rPr>
                <w:rFonts w:eastAsia="Arial Unicode MS"/>
                <w:b/>
                <w:kern w:val="1"/>
                <w:sz w:val="22"/>
                <w:szCs w:val="22"/>
                <w:lang w:eastAsia="hi-IN" w:bidi="hi-IN"/>
              </w:rPr>
              <w:t>Документы, подтверж</w:t>
            </w:r>
            <w:r>
              <w:rPr>
                <w:rFonts w:eastAsia="Arial Unicode MS"/>
                <w:b/>
                <w:kern w:val="1"/>
                <w:sz w:val="22"/>
                <w:szCs w:val="22"/>
                <w:lang w:eastAsia="hi-IN" w:bidi="hi-IN"/>
              </w:rPr>
              <w:t>дающие соответствие требованиям (в случае предоставления документов на бумажном носителе,</w:t>
            </w:r>
            <w:r w:rsidRPr="00831D91">
              <w:rPr>
                <w:sz w:val="22"/>
                <w:szCs w:val="22"/>
              </w:rPr>
              <w:t xml:space="preserve"> </w:t>
            </w:r>
            <w:r>
              <w:rPr>
                <w:rFonts w:eastAsia="Arial Unicode MS"/>
                <w:b/>
                <w:kern w:val="1"/>
                <w:sz w:val="22"/>
                <w:szCs w:val="22"/>
                <w:lang w:eastAsia="hi-IN" w:bidi="hi-IN"/>
              </w:rPr>
              <w:t>копии, заверенные</w:t>
            </w:r>
            <w:r w:rsidRPr="00831D91">
              <w:rPr>
                <w:rFonts w:eastAsia="Arial Unicode MS"/>
                <w:b/>
                <w:kern w:val="1"/>
                <w:sz w:val="22"/>
                <w:szCs w:val="22"/>
                <w:lang w:eastAsia="hi-IN" w:bidi="hi-IN"/>
              </w:rPr>
              <w:t xml:space="preserve"> печатью и подписью</w:t>
            </w:r>
            <w:r>
              <w:rPr>
                <w:rFonts w:eastAsia="Arial Unicode MS"/>
                <w:b/>
                <w:kern w:val="1"/>
                <w:sz w:val="22"/>
                <w:szCs w:val="22"/>
                <w:lang w:eastAsia="hi-IN" w:bidi="hi-IN"/>
              </w:rPr>
              <w:t xml:space="preserve"> уполномоченного лица участника):</w:t>
            </w:r>
          </w:p>
          <w:p w:rsidR="00A61126" w:rsidRDefault="00A61126" w:rsidP="00A61126">
            <w:pPr>
              <w:spacing w:after="0" w:line="240" w:lineRule="atLeast"/>
              <w:rPr>
                <w:sz w:val="22"/>
                <w:szCs w:val="22"/>
              </w:rPr>
            </w:pPr>
            <w:r w:rsidRPr="00CC0BC8">
              <w:rPr>
                <w:sz w:val="22"/>
                <w:szCs w:val="22"/>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w:t>
            </w:r>
            <w:r>
              <w:rPr>
                <w:sz w:val="22"/>
                <w:szCs w:val="22"/>
              </w:rPr>
              <w:t>.</w:t>
            </w:r>
            <w:r w:rsidRPr="00CC0BC8">
              <w:rPr>
                <w:sz w:val="22"/>
                <w:szCs w:val="22"/>
              </w:rPr>
              <w:t xml:space="preserve"> </w:t>
            </w:r>
          </w:p>
          <w:p w:rsidR="00A61126" w:rsidRDefault="00A61126" w:rsidP="00A61126">
            <w:pPr>
              <w:spacing w:after="0" w:line="240" w:lineRule="atLeast"/>
              <w:rPr>
                <w:sz w:val="22"/>
                <w:szCs w:val="22"/>
              </w:rPr>
            </w:pPr>
            <w:r w:rsidRPr="00CC0BC8">
              <w:rPr>
                <w:sz w:val="22"/>
                <w:szCs w:val="22"/>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rsidR="00A61126" w:rsidRDefault="00A61126" w:rsidP="00A61126">
            <w:pPr>
              <w:spacing w:after="0" w:line="240" w:lineRule="atLeast"/>
              <w:rPr>
                <w:sz w:val="22"/>
                <w:szCs w:val="22"/>
              </w:rPr>
            </w:pPr>
            <w:r w:rsidRPr="00CC0BC8">
              <w:rPr>
                <w:sz w:val="22"/>
                <w:szCs w:val="22"/>
              </w:rPr>
              <w:t>-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w:t>
            </w:r>
            <w:r>
              <w:rPr>
                <w:sz w:val="22"/>
                <w:szCs w:val="22"/>
              </w:rPr>
              <w:t xml:space="preserve"> лица) – для юридического лица.</w:t>
            </w:r>
          </w:p>
          <w:p w:rsidR="00A61126" w:rsidRDefault="00A61126" w:rsidP="00A61126">
            <w:pPr>
              <w:spacing w:after="0" w:line="240" w:lineRule="atLeast"/>
              <w:rPr>
                <w:sz w:val="22"/>
                <w:szCs w:val="22"/>
              </w:rPr>
            </w:pPr>
            <w:r w:rsidRPr="00CC0BC8">
              <w:rPr>
                <w:sz w:val="22"/>
                <w:szCs w:val="22"/>
              </w:rPr>
              <w:t xml:space="preserve">-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индивидуального предпринимателя. </w:t>
            </w:r>
          </w:p>
          <w:p w:rsidR="00A61126" w:rsidRDefault="00A61126" w:rsidP="00A61126">
            <w:pPr>
              <w:spacing w:after="0" w:line="240" w:lineRule="atLeast"/>
              <w:rPr>
                <w:sz w:val="22"/>
                <w:szCs w:val="22"/>
              </w:rPr>
            </w:pPr>
            <w:r w:rsidRPr="00CC0BC8">
              <w:rPr>
                <w:sz w:val="22"/>
                <w:szCs w:val="22"/>
              </w:rPr>
              <w:t xml:space="preserve">- копия паспорта - для </w:t>
            </w:r>
            <w:r>
              <w:rPr>
                <w:sz w:val="22"/>
                <w:szCs w:val="22"/>
              </w:rPr>
              <w:t>индивидуального предпринимателя</w:t>
            </w:r>
            <w:r w:rsidR="00972044">
              <w:rPr>
                <w:sz w:val="22"/>
                <w:szCs w:val="22"/>
              </w:rPr>
              <w:t xml:space="preserve"> или физического лица</w:t>
            </w:r>
            <w:r>
              <w:rPr>
                <w:sz w:val="22"/>
                <w:szCs w:val="22"/>
              </w:rPr>
              <w:t>.</w:t>
            </w:r>
          </w:p>
          <w:p w:rsidR="00A61126" w:rsidRDefault="00A61126" w:rsidP="00A61126">
            <w:pPr>
              <w:spacing w:after="0" w:line="240" w:lineRule="atLeast"/>
              <w:rPr>
                <w:sz w:val="22"/>
                <w:szCs w:val="22"/>
              </w:rPr>
            </w:pPr>
            <w:r w:rsidRPr="00CC0BC8">
              <w:rPr>
                <w:sz w:val="22"/>
                <w:szCs w:val="22"/>
              </w:rPr>
              <w:t>- копия уведомления о возможности применения участником закупки упр</w:t>
            </w:r>
            <w:r>
              <w:rPr>
                <w:sz w:val="22"/>
                <w:szCs w:val="22"/>
              </w:rPr>
              <w:t xml:space="preserve">ощенной системы налогообложения </w:t>
            </w:r>
            <w:r w:rsidRPr="00CC0BC8">
              <w:rPr>
                <w:sz w:val="22"/>
                <w:szCs w:val="22"/>
              </w:rPr>
              <w:t>(для участ</w:t>
            </w:r>
            <w:r>
              <w:rPr>
                <w:sz w:val="22"/>
                <w:szCs w:val="22"/>
              </w:rPr>
              <w:t>ников закупки, применяющих ее).</w:t>
            </w:r>
          </w:p>
          <w:p w:rsidR="00A61126" w:rsidRPr="00CC0BC8" w:rsidRDefault="00A61126" w:rsidP="00A61126">
            <w:pPr>
              <w:spacing w:after="0" w:line="240" w:lineRule="atLeast"/>
              <w:rPr>
                <w:sz w:val="22"/>
                <w:szCs w:val="22"/>
              </w:rPr>
            </w:pPr>
            <w:r w:rsidRPr="00CC0BC8">
              <w:rPr>
                <w:sz w:val="22"/>
                <w:szCs w:val="22"/>
              </w:rPr>
              <w:t xml:space="preserve">- подтверждение участником закупки, что </w:t>
            </w:r>
            <w:r>
              <w:rPr>
                <w:sz w:val="22"/>
                <w:szCs w:val="22"/>
              </w:rPr>
              <w:t xml:space="preserve">в отношении него не проводится процедура </w:t>
            </w:r>
            <w:r w:rsidRPr="00CC0BC8">
              <w:rPr>
                <w:sz w:val="22"/>
                <w:szCs w:val="22"/>
              </w:rPr>
              <w:t xml:space="preserve">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в </w:t>
            </w:r>
            <w:r>
              <w:rPr>
                <w:sz w:val="22"/>
                <w:szCs w:val="22"/>
              </w:rPr>
              <w:t>запросе котировок</w:t>
            </w:r>
            <w:r w:rsidRPr="00CC0BC8">
              <w:rPr>
                <w:sz w:val="22"/>
                <w:szCs w:val="22"/>
              </w:rPr>
              <w:t>.</w:t>
            </w:r>
          </w:p>
          <w:p w:rsidR="00A61126" w:rsidRPr="00CC0BC8" w:rsidRDefault="00A61126" w:rsidP="00A61126">
            <w:pPr>
              <w:spacing w:after="0" w:line="240" w:lineRule="atLeast"/>
              <w:rPr>
                <w:sz w:val="22"/>
                <w:szCs w:val="22"/>
              </w:rPr>
            </w:pPr>
            <w:r w:rsidRPr="00CC0BC8">
              <w:rPr>
                <w:sz w:val="22"/>
                <w:szCs w:val="22"/>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Pr>
                <w:sz w:val="22"/>
                <w:szCs w:val="22"/>
              </w:rPr>
              <w:t>ка закупки не является крупной.</w:t>
            </w:r>
          </w:p>
          <w:p w:rsidR="00A61126" w:rsidRPr="00972044" w:rsidRDefault="00A61126" w:rsidP="00972044">
            <w:pPr>
              <w:spacing w:after="0"/>
              <w:rPr>
                <w:sz w:val="22"/>
                <w:szCs w:val="22"/>
              </w:rPr>
            </w:pPr>
            <w:r w:rsidRPr="00CC0BC8">
              <w:rPr>
                <w:sz w:val="22"/>
                <w:szCs w:val="22"/>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w:t>
            </w:r>
            <w:r w:rsidRPr="00CC0BC8">
              <w:rPr>
                <w:sz w:val="22"/>
                <w:szCs w:val="22"/>
              </w:rPr>
              <w:lastRenderedPageBreak/>
              <w:t xml:space="preserve">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w:t>
            </w:r>
            <w:r w:rsidRPr="00972044">
              <w:rPr>
                <w:sz w:val="22"/>
                <w:szCs w:val="22"/>
              </w:rPr>
              <w:t>является сделкой с заинтересованностью.</w:t>
            </w:r>
          </w:p>
          <w:p w:rsidR="00972044" w:rsidRPr="00972044" w:rsidRDefault="00A61126" w:rsidP="00972044">
            <w:pPr>
              <w:rPr>
                <w:sz w:val="22"/>
                <w:szCs w:val="22"/>
              </w:rPr>
            </w:pPr>
            <w:r w:rsidRPr="00972044">
              <w:rPr>
                <w:sz w:val="22"/>
                <w:szCs w:val="22"/>
              </w:rPr>
              <w:t xml:space="preserve">-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w:t>
            </w:r>
            <w:r w:rsidR="00972044" w:rsidRPr="00972044">
              <w:rPr>
                <w:sz w:val="22"/>
                <w:szCs w:val="22"/>
              </w:rPr>
              <w:t>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rsidR="00A61126" w:rsidRPr="00972044" w:rsidRDefault="00A61126" w:rsidP="00972044">
            <w:pPr>
              <w:spacing w:after="0"/>
              <w:rPr>
                <w:sz w:val="22"/>
                <w:szCs w:val="22"/>
              </w:rPr>
            </w:pPr>
            <w:r w:rsidRPr="00972044">
              <w:rPr>
                <w:sz w:val="22"/>
                <w:szCs w:val="22"/>
              </w:rPr>
              <w:t xml:space="preserve">- копию документа о соответствии поставляемого товара техническим характеристикам (паспорт качества, технический паспорт и т.п.) </w:t>
            </w:r>
          </w:p>
          <w:p w:rsidR="00A61126" w:rsidRPr="00CC0BC8" w:rsidRDefault="00A61126" w:rsidP="00972044">
            <w:pPr>
              <w:suppressAutoHyphens/>
              <w:spacing w:after="0"/>
              <w:rPr>
                <w:sz w:val="22"/>
                <w:szCs w:val="22"/>
              </w:rPr>
            </w:pPr>
            <w:r w:rsidRPr="00CC0BC8">
              <w:rPr>
                <w:sz w:val="22"/>
                <w:szCs w:val="22"/>
              </w:rPr>
              <w:t xml:space="preserve">- подтверждение участником закупки того, что в отношении участника закупки не введена ни одна из процедур </w:t>
            </w:r>
            <w:r>
              <w:rPr>
                <w:sz w:val="22"/>
                <w:szCs w:val="22"/>
              </w:rPr>
              <w:t>несостоятельности (банкротства).</w:t>
            </w:r>
            <w:r w:rsidRPr="00CC0BC8">
              <w:rPr>
                <w:sz w:val="22"/>
                <w:szCs w:val="22"/>
              </w:rPr>
              <w:t xml:space="preserve"> Указывается декларативно, в заявке на участие в </w:t>
            </w:r>
            <w:r>
              <w:rPr>
                <w:sz w:val="22"/>
                <w:szCs w:val="22"/>
              </w:rPr>
              <w:t>запросе котировок.</w:t>
            </w:r>
          </w:p>
          <w:p w:rsidR="00A61126" w:rsidRDefault="00A61126" w:rsidP="00A61126">
            <w:pPr>
              <w:suppressAutoHyphens/>
              <w:spacing w:after="0"/>
              <w:rPr>
                <w:sz w:val="22"/>
                <w:szCs w:val="22"/>
              </w:rPr>
            </w:pPr>
            <w:r w:rsidRPr="00CC0BC8">
              <w:rPr>
                <w:sz w:val="22"/>
                <w:szCs w:val="22"/>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w:t>
            </w:r>
            <w:r>
              <w:rPr>
                <w:sz w:val="22"/>
                <w:szCs w:val="22"/>
              </w:rPr>
              <w:t xml:space="preserve">есостоятельности (банкротства). </w:t>
            </w:r>
            <w:r w:rsidRPr="00CC0BC8">
              <w:rPr>
                <w:sz w:val="22"/>
                <w:szCs w:val="22"/>
              </w:rPr>
              <w:t xml:space="preserve">Указывается декларативно, в заявке на участие в </w:t>
            </w:r>
            <w:r>
              <w:rPr>
                <w:sz w:val="22"/>
                <w:szCs w:val="22"/>
              </w:rPr>
              <w:t>запросе котировок.</w:t>
            </w:r>
          </w:p>
          <w:p w:rsidR="00A61126" w:rsidRPr="00A30FF8" w:rsidRDefault="00A61126" w:rsidP="00A61126">
            <w:pPr>
              <w:suppressAutoHyphens/>
              <w:spacing w:after="0"/>
              <w:rPr>
                <w:bCs/>
                <w:sz w:val="22"/>
                <w:szCs w:val="22"/>
              </w:rPr>
            </w:pPr>
            <w:r>
              <w:rPr>
                <w:sz w:val="22"/>
                <w:szCs w:val="22"/>
              </w:rPr>
              <w:t>- подтверждение того, что участник отсутствует</w:t>
            </w:r>
            <w:r w:rsidRPr="00A30FF8">
              <w:rPr>
                <w:sz w:val="22"/>
                <w:szCs w:val="22"/>
              </w:rPr>
              <w:t xml:space="preserve"> в реестре недобросовестных поставщиков, предусмотренных Федеральным законом от 18 июля 2011 года </w:t>
            </w:r>
            <w:r w:rsidRPr="00A30FF8">
              <w:rPr>
                <w:sz w:val="22"/>
                <w:szCs w:val="22"/>
                <w:lang w:val="en-US"/>
              </w:rPr>
              <w:t>N</w:t>
            </w:r>
            <w:r w:rsidRPr="00A30FF8">
              <w:rPr>
                <w:sz w:val="22"/>
                <w:szCs w:val="22"/>
              </w:rPr>
              <w:t xml:space="preserve"> 223-ФЗ «О закупках товаров, работ, услуг отдельными видами юридических лиц»; Федеральным законом от </w:t>
            </w:r>
            <w:r w:rsidR="00D81A0C">
              <w:rPr>
                <w:sz w:val="22"/>
                <w:szCs w:val="22"/>
              </w:rPr>
              <w:t>0</w:t>
            </w:r>
            <w:r w:rsidRPr="00A30FF8">
              <w:rPr>
                <w:sz w:val="22"/>
                <w:szCs w:val="22"/>
              </w:rPr>
              <w:t>5 апреля 2013 г. № ФЗ-44 «</w:t>
            </w:r>
            <w:r w:rsidRPr="00A30FF8">
              <w:rPr>
                <w:bCs/>
                <w:sz w:val="22"/>
                <w:szCs w:val="22"/>
              </w:rPr>
              <w:t>О контрактной системе в сфере закупок товаров, работ, услуг для обеспечения государственных и муниципальных нужд»</w:t>
            </w:r>
            <w:r>
              <w:rPr>
                <w:bCs/>
                <w:sz w:val="22"/>
                <w:szCs w:val="22"/>
              </w:rPr>
              <w:t xml:space="preserve">. </w:t>
            </w:r>
            <w:r w:rsidRPr="00A30FF8">
              <w:rPr>
                <w:bCs/>
                <w:sz w:val="22"/>
                <w:szCs w:val="22"/>
              </w:rPr>
              <w:t>Указывается декларативно, в заявке на участие в запросе котировок.</w:t>
            </w:r>
          </w:p>
        </w:tc>
      </w:tr>
      <w:tr w:rsidR="00122D76"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lastRenderedPageBreak/>
              <w:t>15</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b/>
                <w:kern w:val="1"/>
                <w:sz w:val="22"/>
                <w:szCs w:val="22"/>
                <w:lang w:eastAsia="hi-IN" w:bidi="hi-IN"/>
              </w:rPr>
            </w:pPr>
            <w:r w:rsidRPr="002B68A3">
              <w:rPr>
                <w:rFonts w:eastAsia="Arial Unicode MS"/>
                <w:kern w:val="1"/>
                <w:sz w:val="22"/>
                <w:szCs w:val="22"/>
                <w:lang w:eastAsia="hi-IN" w:bidi="hi-IN"/>
              </w:rPr>
              <w:t>Срок размещения протоколов, сформированных при проведении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DF617C" w:rsidP="00DF617C">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В течение трех дней со дня их подписания</w:t>
            </w:r>
          </w:p>
        </w:tc>
      </w:tr>
      <w:tr w:rsidR="00122D76" w:rsidRPr="002B68A3" w:rsidTr="001732BE">
        <w:trPr>
          <w:trHeight w:val="319"/>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16</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972044">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Отказ от проведения запроса котировок. Срок размещения извещения об отказе от проведения закупки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rPr>
                <w:rFonts w:eastAsia="Arial Unicode MS"/>
                <w:kern w:val="1"/>
                <w:sz w:val="22"/>
                <w:szCs w:val="22"/>
                <w:lang w:eastAsia="hi-IN" w:bidi="hi-IN"/>
              </w:rPr>
            </w:pPr>
            <w:r w:rsidRPr="00D81A0C">
              <w:rPr>
                <w:rFonts w:eastAsia="Arial Unicode MS"/>
                <w:kern w:val="1"/>
                <w:sz w:val="22"/>
                <w:szCs w:val="22"/>
                <w:lang w:eastAsia="hi-IN" w:bidi="hi-IN"/>
              </w:rPr>
              <w:t>Отказаться от проведения запроса котировок в любое время до окончания срока подачи заявок на участие в закупке.</w:t>
            </w:r>
          </w:p>
          <w:p w:rsidR="00122D76" w:rsidRPr="002B68A3" w:rsidRDefault="00122D76" w:rsidP="00972044">
            <w:pPr>
              <w:suppressAutoHyphens/>
              <w:spacing w:after="0" w:line="240" w:lineRule="atLeast"/>
              <w:rPr>
                <w:rFonts w:eastAsia="Arial Unicode MS"/>
                <w:kern w:val="1"/>
                <w:sz w:val="22"/>
                <w:szCs w:val="22"/>
                <w:lang w:eastAsia="hi-IN" w:bidi="hi-IN"/>
              </w:rPr>
            </w:pPr>
            <w:r w:rsidRPr="002B68A3">
              <w:rPr>
                <w:rFonts w:eastAsia="Arial Unicode MS"/>
                <w:kern w:val="1"/>
                <w:sz w:val="22"/>
                <w:szCs w:val="22"/>
                <w:lang w:eastAsia="hi-IN" w:bidi="hi-IN"/>
              </w:rPr>
              <w:t>Разместить извещение об</w:t>
            </w:r>
            <w:r w:rsidR="007C5EF2" w:rsidRPr="002B68A3">
              <w:rPr>
                <w:rFonts w:eastAsia="Arial Unicode MS"/>
                <w:kern w:val="1"/>
                <w:sz w:val="22"/>
                <w:szCs w:val="22"/>
                <w:lang w:eastAsia="hi-IN" w:bidi="hi-IN"/>
              </w:rPr>
              <w:t xml:space="preserve"> отказе от проведения закупки в</w:t>
            </w:r>
            <w:r w:rsidR="007C5EF2" w:rsidRPr="002B68A3">
              <w:rPr>
                <w:rFonts w:eastAsia="Calibri"/>
                <w:sz w:val="22"/>
                <w:szCs w:val="22"/>
                <w:lang w:eastAsia="en-US"/>
              </w:rPr>
              <w:t xml:space="preserve"> течение следующего рабочего дня со дня принятия решения об отказе от прове</w:t>
            </w:r>
            <w:r w:rsidR="00972044">
              <w:rPr>
                <w:rFonts w:eastAsia="Calibri"/>
                <w:sz w:val="22"/>
                <w:szCs w:val="22"/>
                <w:lang w:eastAsia="en-US"/>
              </w:rPr>
              <w:t>дения запроса</w:t>
            </w:r>
            <w:r w:rsidR="007C5EF2" w:rsidRPr="002B68A3">
              <w:rPr>
                <w:rFonts w:eastAsia="Calibri"/>
                <w:sz w:val="22"/>
                <w:szCs w:val="22"/>
                <w:lang w:eastAsia="en-US"/>
              </w:rPr>
              <w:t xml:space="preserve"> котировок.</w:t>
            </w:r>
          </w:p>
        </w:tc>
      </w:tr>
      <w:tr w:rsidR="00333DC0" w:rsidRPr="002B68A3" w:rsidTr="001732BE">
        <w:trPr>
          <w:trHeight w:val="276"/>
        </w:trPr>
        <w:tc>
          <w:tcPr>
            <w:tcW w:w="709"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17</w:t>
            </w:r>
          </w:p>
        </w:tc>
        <w:tc>
          <w:tcPr>
            <w:tcW w:w="3544"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suppressAutoHyphens/>
              <w:spacing w:after="0" w:line="240" w:lineRule="atLeast"/>
              <w:jc w:val="left"/>
              <w:rPr>
                <w:rFonts w:eastAsia="Arial Unicode MS"/>
                <w:b/>
                <w:kern w:val="1"/>
                <w:sz w:val="22"/>
                <w:szCs w:val="22"/>
                <w:highlight w:val="yellow"/>
                <w:lang w:eastAsia="hi-IN" w:bidi="hi-IN"/>
              </w:rPr>
            </w:pPr>
            <w:r w:rsidRPr="002B68A3">
              <w:rPr>
                <w:rFonts w:eastAsia="Arial Unicode MS"/>
                <w:kern w:val="1"/>
                <w:sz w:val="22"/>
                <w:szCs w:val="22"/>
                <w:lang w:eastAsia="hi-IN" w:bidi="hi-IN"/>
              </w:rPr>
              <w:t>Условия, порядок подачи и рассмотрения заявок</w:t>
            </w:r>
          </w:p>
        </w:tc>
        <w:tc>
          <w:tcPr>
            <w:tcW w:w="5670" w:type="dxa"/>
            <w:tcBorders>
              <w:top w:val="single" w:sz="4" w:space="0" w:color="000000"/>
              <w:left w:val="single" w:sz="4" w:space="0" w:color="000000"/>
              <w:bottom w:val="single" w:sz="4" w:space="0" w:color="000000"/>
              <w:right w:val="single" w:sz="4" w:space="0" w:color="000000"/>
            </w:tcBorders>
          </w:tcPr>
          <w:p w:rsidR="00333DC0" w:rsidRPr="002B68A3" w:rsidRDefault="00333DC0" w:rsidP="00333DC0">
            <w:pPr>
              <w:pStyle w:val="Default"/>
              <w:jc w:val="both"/>
              <w:rPr>
                <w:bCs/>
                <w:sz w:val="22"/>
                <w:szCs w:val="22"/>
              </w:rPr>
            </w:pPr>
            <w:r w:rsidRPr="002B68A3">
              <w:rPr>
                <w:sz w:val="22"/>
                <w:szCs w:val="22"/>
              </w:rPr>
              <w:t>Участник вправе подать только одну котировочную заявку. Котировочная заявка подается участником в письменной форме, согласно образцу котировочной заявки (раздел 4 настоящей документации)</w:t>
            </w:r>
            <w:r>
              <w:rPr>
                <w:sz w:val="22"/>
                <w:szCs w:val="22"/>
              </w:rPr>
              <w:t>.</w:t>
            </w:r>
            <w:r w:rsidRPr="002B68A3">
              <w:rPr>
                <w:sz w:val="22"/>
                <w:szCs w:val="22"/>
              </w:rPr>
              <w:t xml:space="preserve"> Котировочная заявка по</w:t>
            </w:r>
            <w:r>
              <w:rPr>
                <w:sz w:val="22"/>
                <w:szCs w:val="22"/>
              </w:rPr>
              <w:t>дается участником по адресу: г.</w:t>
            </w:r>
            <w:r w:rsidRPr="002B68A3">
              <w:rPr>
                <w:sz w:val="22"/>
                <w:szCs w:val="22"/>
              </w:rPr>
              <w:t>Краснодар, ул. Тополиная, 19</w:t>
            </w:r>
            <w:r>
              <w:rPr>
                <w:sz w:val="22"/>
                <w:szCs w:val="22"/>
              </w:rPr>
              <w:t>,</w:t>
            </w:r>
            <w:r w:rsidRPr="002B68A3">
              <w:rPr>
                <w:sz w:val="22"/>
                <w:szCs w:val="22"/>
              </w:rPr>
              <w:t xml:space="preserve"> кабинет №</w:t>
            </w:r>
            <w:r>
              <w:rPr>
                <w:sz w:val="22"/>
                <w:szCs w:val="22"/>
              </w:rPr>
              <w:t xml:space="preserve"> 2.5</w:t>
            </w:r>
            <w:r w:rsidRPr="002B68A3">
              <w:rPr>
                <w:sz w:val="22"/>
                <w:szCs w:val="22"/>
              </w:rPr>
              <w:t xml:space="preserve"> (пн. – чт. с 08.00 до 17.00, пт. с 08.00 до 16.00) либо в форме электронного документа, подписанного электронной </w:t>
            </w:r>
            <w:r w:rsidRPr="002B68A3">
              <w:rPr>
                <w:sz w:val="22"/>
                <w:szCs w:val="22"/>
              </w:rPr>
              <w:lastRenderedPageBreak/>
              <w:t>подписью (электронной цифровой подписью), в соответствии с законодательством Российской Федерации, в срок, указанный в</w:t>
            </w:r>
            <w:r>
              <w:rPr>
                <w:sz w:val="22"/>
                <w:szCs w:val="22"/>
              </w:rPr>
              <w:t xml:space="preserve"> извещении о проведении запроса </w:t>
            </w:r>
            <w:r w:rsidRPr="002B68A3">
              <w:rPr>
                <w:sz w:val="22"/>
                <w:szCs w:val="22"/>
              </w:rPr>
              <w:t xml:space="preserve">котировок. </w:t>
            </w:r>
            <w:r w:rsidRPr="002B68A3">
              <w:rPr>
                <w:bCs/>
                <w:sz w:val="22"/>
                <w:szCs w:val="22"/>
              </w:rPr>
              <w:t xml:space="preserve">Адрес электронной почты, для направления котировочных заявок, в форме электронного документа: </w:t>
            </w:r>
            <w:hyperlink r:id="rId15" w:history="1">
              <w:r w:rsidRPr="00A83461">
                <w:rPr>
                  <w:rStyle w:val="a9"/>
                  <w:bCs/>
                  <w:color w:val="auto"/>
                  <w:sz w:val="22"/>
                  <w:szCs w:val="22"/>
                  <w:lang w:val="en-US"/>
                </w:rPr>
                <w:t>zakupki</w:t>
              </w:r>
              <w:r w:rsidRPr="00A83461">
                <w:rPr>
                  <w:rStyle w:val="a9"/>
                  <w:bCs/>
                  <w:color w:val="auto"/>
                  <w:sz w:val="22"/>
                  <w:szCs w:val="22"/>
                </w:rPr>
                <w:t>@</w:t>
              </w:r>
              <w:r w:rsidRPr="00A83461">
                <w:rPr>
                  <w:rStyle w:val="a9"/>
                  <w:bCs/>
                  <w:color w:val="auto"/>
                  <w:sz w:val="22"/>
                  <w:szCs w:val="22"/>
                  <w:lang w:val="en-US"/>
                </w:rPr>
                <w:t>pdkuban</w:t>
              </w:r>
              <w:r w:rsidRPr="00A83461">
                <w:rPr>
                  <w:rStyle w:val="a9"/>
                  <w:bCs/>
                  <w:color w:val="auto"/>
                  <w:sz w:val="22"/>
                  <w:szCs w:val="22"/>
                </w:rPr>
                <w:t>.</w:t>
              </w:r>
              <w:r w:rsidRPr="00A83461">
                <w:rPr>
                  <w:rStyle w:val="a9"/>
                  <w:bCs/>
                  <w:color w:val="auto"/>
                  <w:sz w:val="22"/>
                  <w:szCs w:val="22"/>
                  <w:lang w:val="en-US"/>
                </w:rPr>
                <w:t>ru</w:t>
              </w:r>
            </w:hyperlink>
            <w:r w:rsidRPr="00A83461">
              <w:rPr>
                <w:rStyle w:val="a9"/>
                <w:bCs/>
                <w:color w:val="auto"/>
                <w:sz w:val="22"/>
                <w:szCs w:val="22"/>
              </w:rPr>
              <w:t>.</w:t>
            </w:r>
          </w:p>
          <w:p w:rsidR="00333DC0" w:rsidRPr="002B68A3" w:rsidRDefault="00333DC0" w:rsidP="00333DC0">
            <w:pPr>
              <w:pStyle w:val="Default"/>
              <w:jc w:val="both"/>
              <w:rPr>
                <w:sz w:val="22"/>
                <w:szCs w:val="22"/>
              </w:rPr>
            </w:pPr>
            <w:r w:rsidRPr="002B68A3">
              <w:rPr>
                <w:sz w:val="22"/>
                <w:szCs w:val="22"/>
              </w:rPr>
              <w:t>Поданная в срок, указанный в извещении о проведении запроса котировок, котировочная заявка регистрируется. По требованию участника, подавшего котировочную заявку, ему выдается расписка в получении котировочной заявки либо направляется электронное извещение о принятии заявки, с указанием даты и времени ее получения.</w:t>
            </w:r>
          </w:p>
          <w:p w:rsidR="00333DC0" w:rsidRPr="002B68A3" w:rsidRDefault="00333DC0" w:rsidP="00333DC0">
            <w:pPr>
              <w:pStyle w:val="Default"/>
              <w:jc w:val="both"/>
              <w:rPr>
                <w:sz w:val="22"/>
                <w:szCs w:val="22"/>
              </w:rPr>
            </w:pPr>
            <w:r w:rsidRPr="002B68A3">
              <w:rPr>
                <w:sz w:val="22"/>
                <w:szCs w:val="22"/>
              </w:rPr>
              <w:t xml:space="preserve">Котировочные заявки, поданные после времени окончания срока подачи котировочных заявок, указанного в </w:t>
            </w:r>
            <w:r>
              <w:rPr>
                <w:sz w:val="22"/>
                <w:szCs w:val="22"/>
              </w:rPr>
              <w:t xml:space="preserve">извещении о проведении запроса </w:t>
            </w:r>
            <w:r w:rsidRPr="002B68A3">
              <w:rPr>
                <w:sz w:val="22"/>
                <w:szCs w:val="22"/>
              </w:rPr>
              <w:t>котировок, не рассматриваются.</w:t>
            </w:r>
          </w:p>
          <w:p w:rsidR="00333DC0" w:rsidRPr="002B68A3" w:rsidRDefault="00333DC0" w:rsidP="00333DC0">
            <w:pPr>
              <w:pStyle w:val="Default"/>
              <w:jc w:val="both"/>
              <w:rPr>
                <w:sz w:val="22"/>
                <w:szCs w:val="22"/>
              </w:rPr>
            </w:pPr>
            <w:r w:rsidRPr="002B68A3">
              <w:rPr>
                <w:sz w:val="22"/>
                <w:szCs w:val="22"/>
              </w:rPr>
              <w:t xml:space="preserve">Победителем запроса котировок признается участник, подавший котировочную заявку, которая отвечает всем требованиям, установленным в извещении и закупочной документации и в которой указана наиболее низкая цена товаров </w:t>
            </w:r>
            <w:r>
              <w:rPr>
                <w:sz w:val="22"/>
                <w:szCs w:val="22"/>
              </w:rPr>
              <w:t>(</w:t>
            </w:r>
            <w:r w:rsidRPr="002B68A3">
              <w:rPr>
                <w:sz w:val="22"/>
                <w:szCs w:val="22"/>
              </w:rPr>
              <w:t>работ, услуг</w:t>
            </w:r>
            <w:r>
              <w:rPr>
                <w:sz w:val="22"/>
                <w:szCs w:val="22"/>
              </w:rPr>
              <w:t>)</w:t>
            </w:r>
            <w:r w:rsidRPr="002B68A3">
              <w:rPr>
                <w:sz w:val="22"/>
                <w:szCs w:val="22"/>
              </w:rPr>
              <w:t>.</w:t>
            </w:r>
          </w:p>
          <w:p w:rsidR="00333DC0" w:rsidRPr="002B68A3" w:rsidRDefault="00333DC0" w:rsidP="00333DC0">
            <w:pPr>
              <w:pStyle w:val="Default"/>
              <w:jc w:val="both"/>
              <w:rPr>
                <w:sz w:val="22"/>
                <w:szCs w:val="22"/>
              </w:rPr>
            </w:pPr>
            <w:r w:rsidRPr="002B68A3">
              <w:rPr>
                <w:sz w:val="22"/>
                <w:szCs w:val="22"/>
              </w:rPr>
              <w:t>При предложении наиболее низкой цены несколькими участниками, победителем запроса котировок признается участник, котировочная заявка которого поступила ранее котировочных заявок других участников.</w:t>
            </w:r>
          </w:p>
          <w:p w:rsidR="00333DC0" w:rsidRPr="002B68A3" w:rsidRDefault="00333DC0" w:rsidP="00333DC0">
            <w:pPr>
              <w:pStyle w:val="Default"/>
              <w:jc w:val="both"/>
              <w:rPr>
                <w:sz w:val="22"/>
                <w:szCs w:val="22"/>
                <w:highlight w:val="yellow"/>
              </w:rPr>
            </w:pPr>
            <w:r w:rsidRPr="002B68A3">
              <w:rPr>
                <w:sz w:val="22"/>
                <w:szCs w:val="22"/>
              </w:rPr>
              <w:t>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w:t>
            </w:r>
            <w:r>
              <w:rPr>
                <w:sz w:val="22"/>
                <w:szCs w:val="22"/>
              </w:rPr>
              <w:t xml:space="preserve"> по закупкам</w:t>
            </w:r>
            <w:r w:rsidRPr="002B68A3">
              <w:rPr>
                <w:sz w:val="22"/>
                <w:szCs w:val="22"/>
              </w:rPr>
              <w:t>. Информация о результатах рассмотрения и оценки котировочных заявок размещается на официальном сайте. С по</w:t>
            </w:r>
            <w:r>
              <w:rPr>
                <w:sz w:val="22"/>
                <w:szCs w:val="22"/>
              </w:rPr>
              <w:t xml:space="preserve">бедителем, в проведении запроса </w:t>
            </w:r>
            <w:r w:rsidRPr="002B68A3">
              <w:rPr>
                <w:sz w:val="22"/>
                <w:szCs w:val="22"/>
              </w:rPr>
              <w:t>котировок</w:t>
            </w:r>
            <w:r>
              <w:rPr>
                <w:sz w:val="22"/>
                <w:szCs w:val="22"/>
              </w:rPr>
              <w:t>,</w:t>
            </w:r>
            <w:r w:rsidRPr="002B68A3">
              <w:rPr>
                <w:sz w:val="22"/>
                <w:szCs w:val="22"/>
              </w:rPr>
              <w:t xml:space="preserve"> заключается договор,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rsidR="00333DC0" w:rsidRPr="002B68A3" w:rsidRDefault="00333DC0" w:rsidP="00333DC0">
            <w:pPr>
              <w:pStyle w:val="Default"/>
              <w:jc w:val="both"/>
              <w:rPr>
                <w:sz w:val="22"/>
                <w:szCs w:val="22"/>
              </w:rPr>
            </w:pPr>
            <w:r w:rsidRPr="002B68A3">
              <w:rPr>
                <w:sz w:val="22"/>
                <w:szCs w:val="22"/>
              </w:rPr>
              <w:t>При уклонении участника от заключения договора, Заказчик имеет право подать заявку на включение уклоняющегося лица в реестр недобросовестных поставщиков, в порядке, установленном законодательством Российской Федерации.</w:t>
            </w:r>
          </w:p>
        </w:tc>
      </w:tr>
      <w:tr w:rsidR="00122D76" w:rsidRPr="002B68A3" w:rsidTr="001732BE">
        <w:trPr>
          <w:trHeight w:val="253"/>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19</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Язык заявки</w:t>
            </w:r>
          </w:p>
        </w:tc>
        <w:tc>
          <w:tcPr>
            <w:tcW w:w="5670"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русский</w:t>
            </w:r>
          </w:p>
        </w:tc>
      </w:tr>
      <w:tr w:rsidR="00122D76" w:rsidRPr="002B68A3" w:rsidTr="001732BE">
        <w:trPr>
          <w:trHeight w:val="243"/>
        </w:trPr>
        <w:tc>
          <w:tcPr>
            <w:tcW w:w="709"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20</w:t>
            </w:r>
          </w:p>
        </w:tc>
        <w:tc>
          <w:tcPr>
            <w:tcW w:w="3544"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Валюта заявки</w:t>
            </w:r>
          </w:p>
        </w:tc>
        <w:tc>
          <w:tcPr>
            <w:tcW w:w="5670" w:type="dxa"/>
            <w:tcBorders>
              <w:top w:val="single" w:sz="4" w:space="0" w:color="000000"/>
              <w:left w:val="single" w:sz="4" w:space="0" w:color="000000"/>
              <w:bottom w:val="single" w:sz="4" w:space="0" w:color="auto"/>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Российский рубль</w:t>
            </w:r>
          </w:p>
        </w:tc>
      </w:tr>
      <w:tr w:rsidR="00122D76" w:rsidRPr="002B68A3" w:rsidTr="001732BE">
        <w:trPr>
          <w:trHeight w:val="695"/>
        </w:trPr>
        <w:tc>
          <w:tcPr>
            <w:tcW w:w="709"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21</w:t>
            </w:r>
          </w:p>
        </w:tc>
        <w:tc>
          <w:tcPr>
            <w:tcW w:w="3544" w:type="dxa"/>
            <w:tcBorders>
              <w:top w:val="single" w:sz="4" w:space="0" w:color="000000"/>
              <w:left w:val="single" w:sz="4" w:space="0" w:color="000000"/>
              <w:bottom w:val="single" w:sz="4" w:space="0" w:color="000000"/>
              <w:right w:val="single" w:sz="4" w:space="0" w:color="000000"/>
            </w:tcBorders>
          </w:tcPr>
          <w:p w:rsidR="00122D76" w:rsidRPr="002B68A3" w:rsidRDefault="00122D76" w:rsidP="00122D76">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Требования к оформлению документов, входящих в состав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Электронные документы, входящие в состав заявки, должны иметь один из распространенных форматов документов: с расширением (*.doc), (*.doc</w:t>
            </w:r>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(*.xls), (*.xls</w:t>
            </w:r>
            <w:r w:rsidRPr="00F50658">
              <w:rPr>
                <w:rFonts w:eastAsia="Arial Unicode MS"/>
                <w:kern w:val="1"/>
                <w:sz w:val="22"/>
                <w:szCs w:val="22"/>
                <w:lang w:val="en-US" w:eastAsia="hi-IN" w:bidi="hi-IN"/>
              </w:rPr>
              <w:t>x</w:t>
            </w:r>
            <w:r w:rsidRPr="00F50658">
              <w:rPr>
                <w:rFonts w:eastAsia="Arial Unicode MS"/>
                <w:kern w:val="1"/>
                <w:sz w:val="22"/>
                <w:szCs w:val="22"/>
                <w:lang w:eastAsia="hi-IN" w:bidi="hi-IN"/>
              </w:rPr>
              <w:t>), (*.</w:t>
            </w:r>
            <w:r w:rsidRPr="00F50658">
              <w:rPr>
                <w:rFonts w:eastAsia="Arial Unicode MS"/>
                <w:kern w:val="1"/>
                <w:sz w:val="22"/>
                <w:szCs w:val="22"/>
                <w:lang w:val="en-US" w:eastAsia="hi-IN" w:bidi="hi-IN"/>
              </w:rPr>
              <w:t>txt</w:t>
            </w:r>
            <w:r w:rsidRPr="00F50658">
              <w:rPr>
                <w:rFonts w:eastAsia="Arial Unicode MS"/>
                <w:kern w:val="1"/>
                <w:sz w:val="22"/>
                <w:szCs w:val="22"/>
                <w:lang w:eastAsia="hi-IN" w:bidi="hi-IN"/>
              </w:rPr>
              <w:t>), (*.pdf), (*.</w:t>
            </w:r>
            <w:r w:rsidRPr="00F50658">
              <w:rPr>
                <w:rFonts w:eastAsia="Arial Unicode MS"/>
                <w:kern w:val="1"/>
                <w:sz w:val="22"/>
                <w:szCs w:val="22"/>
                <w:lang w:val="en-US" w:eastAsia="hi-IN" w:bidi="hi-IN"/>
              </w:rPr>
              <w:t>jpg</w:t>
            </w:r>
            <w:r w:rsidRPr="00F50658">
              <w:rPr>
                <w:rFonts w:eastAsia="Arial Unicode MS"/>
                <w:kern w:val="1"/>
                <w:sz w:val="22"/>
                <w:szCs w:val="22"/>
                <w:lang w:eastAsia="hi-IN" w:bidi="hi-IN"/>
              </w:rPr>
              <w:t>) и т.д.</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Документы, подписанные электронной подписью (далее – </w:t>
            </w:r>
            <w:r w:rsidRPr="00F50658">
              <w:rPr>
                <w:rFonts w:eastAsia="Arial Unicode MS"/>
                <w:b/>
                <w:kern w:val="1"/>
                <w:sz w:val="22"/>
                <w:szCs w:val="22"/>
                <w:lang w:eastAsia="hi-IN" w:bidi="hi-IN"/>
              </w:rPr>
              <w:t>ЭП</w:t>
            </w:r>
            <w:r w:rsidRPr="00F50658">
              <w:rPr>
                <w:rFonts w:eastAsia="Arial Unicode MS"/>
                <w:kern w:val="1"/>
                <w:sz w:val="22"/>
                <w:szCs w:val="22"/>
                <w:lang w:eastAsia="hi-IN" w:bidi="hi-IN"/>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Наличие ЭП участника закупки подтверждает, что документ отправлен от имени участника закупки и являются точными цифровыми копиями документов-</w:t>
            </w:r>
            <w:r w:rsidRPr="00F50658">
              <w:rPr>
                <w:rFonts w:eastAsia="Arial Unicode MS"/>
                <w:kern w:val="1"/>
                <w:sz w:val="22"/>
                <w:szCs w:val="22"/>
                <w:lang w:eastAsia="hi-IN" w:bidi="hi-IN"/>
              </w:rPr>
              <w:lastRenderedPageBreak/>
              <w:t>оригиналов.</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Файлы формируются по принципу: один файл – один документ.</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файлы не должны иметь защиты от их открытия, изменения, копирования их содержимого или их печати.</w:t>
            </w:r>
          </w:p>
          <w:p w:rsidR="00DF617C"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rsidR="00122D76" w:rsidRPr="00F50658" w:rsidRDefault="00DF617C" w:rsidP="00DF617C">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DF617C" w:rsidRPr="002B68A3" w:rsidTr="009B6B3A">
        <w:trPr>
          <w:trHeight w:val="459"/>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lastRenderedPageBreak/>
              <w:t>22</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начала и окончания подачи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 xml:space="preserve">Начало подачи заявок: с </w:t>
            </w:r>
            <w:r w:rsidR="002079E1" w:rsidRPr="00F50658">
              <w:rPr>
                <w:rFonts w:eastAsia="Arial Unicode MS"/>
                <w:kern w:val="1"/>
                <w:sz w:val="22"/>
                <w:szCs w:val="22"/>
                <w:lang w:eastAsia="hi-IN" w:bidi="hi-IN"/>
              </w:rPr>
              <w:t>21.09</w:t>
            </w:r>
            <w:r w:rsidR="00183E34" w:rsidRPr="00F50658">
              <w:rPr>
                <w:rFonts w:eastAsia="Arial Unicode MS"/>
                <w:kern w:val="1"/>
                <w:sz w:val="22"/>
                <w:szCs w:val="22"/>
                <w:lang w:eastAsia="hi-IN" w:bidi="hi-IN"/>
              </w:rPr>
              <w:t>.</w:t>
            </w:r>
            <w:r w:rsidRPr="00F50658">
              <w:rPr>
                <w:rFonts w:eastAsia="Arial Unicode MS"/>
                <w:kern w:val="1"/>
                <w:sz w:val="22"/>
                <w:szCs w:val="22"/>
                <w:lang w:eastAsia="hi-IN" w:bidi="hi-IN"/>
              </w:rPr>
              <w:t>2016</w:t>
            </w:r>
            <w:r w:rsidR="002E183C" w:rsidRPr="00F50658">
              <w:rPr>
                <w:rFonts w:eastAsia="Arial Unicode MS"/>
                <w:kern w:val="1"/>
                <w:sz w:val="22"/>
                <w:szCs w:val="22"/>
                <w:lang w:eastAsia="hi-IN" w:bidi="hi-IN"/>
              </w:rPr>
              <w:t xml:space="preserve"> г. 15</w:t>
            </w:r>
            <w:r w:rsidR="00DF617C" w:rsidRPr="00F50658">
              <w:rPr>
                <w:rFonts w:eastAsia="Arial Unicode MS"/>
                <w:kern w:val="1"/>
                <w:sz w:val="22"/>
                <w:szCs w:val="22"/>
                <w:lang w:eastAsia="hi-IN" w:bidi="hi-IN"/>
              </w:rPr>
              <w:t>:00</w:t>
            </w:r>
          </w:p>
          <w:p w:rsidR="00DF617C" w:rsidRPr="00F50658" w:rsidRDefault="003E3535"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Окончание подачи заявок</w:t>
            </w:r>
            <w:r w:rsidR="002079E1" w:rsidRPr="00F50658">
              <w:rPr>
                <w:rFonts w:eastAsia="Arial Unicode MS"/>
                <w:kern w:val="1"/>
                <w:sz w:val="22"/>
                <w:szCs w:val="22"/>
                <w:lang w:eastAsia="hi-IN" w:bidi="hi-IN"/>
              </w:rPr>
              <w:t>:29 .09</w:t>
            </w:r>
            <w:r w:rsidRPr="00F50658">
              <w:rPr>
                <w:rFonts w:eastAsia="Arial Unicode MS"/>
                <w:kern w:val="1"/>
                <w:sz w:val="22"/>
                <w:szCs w:val="22"/>
                <w:lang w:eastAsia="hi-IN" w:bidi="hi-IN"/>
              </w:rPr>
              <w:t xml:space="preserve">.2016 </w:t>
            </w:r>
            <w:r w:rsidR="00A63BBD" w:rsidRPr="00F50658">
              <w:rPr>
                <w:rFonts w:eastAsia="Arial Unicode MS"/>
                <w:kern w:val="1"/>
                <w:sz w:val="22"/>
                <w:szCs w:val="22"/>
                <w:lang w:eastAsia="hi-IN" w:bidi="hi-IN"/>
              </w:rPr>
              <w:t>г. 12</w:t>
            </w:r>
            <w:r w:rsidR="00DF617C" w:rsidRPr="00F50658">
              <w:rPr>
                <w:rFonts w:eastAsia="Arial Unicode MS"/>
                <w:kern w:val="1"/>
                <w:sz w:val="22"/>
                <w:szCs w:val="22"/>
                <w:lang w:eastAsia="hi-IN" w:bidi="hi-IN"/>
              </w:rPr>
              <w:t>:00</w:t>
            </w:r>
          </w:p>
        </w:tc>
      </w:tr>
      <w:tr w:rsidR="00DF617C" w:rsidRPr="002B68A3" w:rsidTr="005D58FD">
        <w:trPr>
          <w:trHeight w:val="385"/>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23</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Отзыв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DF617C" w:rsidP="000C7FAD">
            <w:pPr>
              <w:suppressAutoHyphens/>
              <w:spacing w:after="0" w:line="240" w:lineRule="atLeast"/>
              <w:rPr>
                <w:rFonts w:eastAsia="Arial Unicode MS"/>
                <w:kern w:val="1"/>
                <w:sz w:val="22"/>
                <w:szCs w:val="22"/>
                <w:lang w:eastAsia="hi-IN" w:bidi="hi-IN"/>
              </w:rPr>
            </w:pPr>
            <w:r w:rsidRPr="00F50658">
              <w:rPr>
                <w:rFonts w:eastAsia="Arial Unicode MS"/>
                <w:kern w:val="1"/>
                <w:sz w:val="22"/>
                <w:szCs w:val="22"/>
                <w:lang w:eastAsia="hi-IN" w:bidi="hi-IN"/>
              </w:rPr>
              <w:t>Отзыв заявки, осуществляются до даты окончания подачи заявок, указанной</w:t>
            </w:r>
            <w:bookmarkStart w:id="11" w:name="_GoBack"/>
            <w:bookmarkEnd w:id="11"/>
            <w:r w:rsidRPr="00F50658">
              <w:rPr>
                <w:rFonts w:eastAsia="Arial Unicode MS"/>
                <w:kern w:val="1"/>
                <w:sz w:val="22"/>
                <w:szCs w:val="22"/>
                <w:lang w:eastAsia="hi-IN" w:bidi="hi-IN"/>
              </w:rPr>
              <w:t xml:space="preserve"> в пункте 22 информационной карты.</w:t>
            </w:r>
          </w:p>
        </w:tc>
      </w:tr>
      <w:tr w:rsidR="00DF617C" w:rsidRPr="002B68A3" w:rsidTr="000C7FAD">
        <w:trPr>
          <w:trHeight w:val="332"/>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24</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Рассмотрение заявок</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2079E1" w:rsidP="000C7FAD">
            <w:pPr>
              <w:suppressAutoHyphens/>
              <w:spacing w:after="0" w:line="240" w:lineRule="atLeast"/>
              <w:jc w:val="left"/>
              <w:rPr>
                <w:rFonts w:eastAsia="Arial Unicode MS"/>
                <w:kern w:val="1"/>
                <w:sz w:val="22"/>
                <w:szCs w:val="22"/>
                <w:shd w:val="clear" w:color="auto" w:fill="FFFF00"/>
                <w:lang w:eastAsia="hi-IN" w:bidi="hi-IN"/>
              </w:rPr>
            </w:pPr>
            <w:r w:rsidRPr="00F50658">
              <w:rPr>
                <w:rFonts w:eastAsia="Arial Unicode MS"/>
                <w:kern w:val="1"/>
                <w:sz w:val="22"/>
                <w:szCs w:val="22"/>
                <w:lang w:eastAsia="hi-IN" w:bidi="hi-IN"/>
              </w:rPr>
              <w:t>29</w:t>
            </w:r>
            <w:r w:rsidR="00333DC0" w:rsidRPr="00F50658">
              <w:rPr>
                <w:rFonts w:eastAsia="Arial Unicode MS"/>
                <w:kern w:val="1"/>
                <w:sz w:val="22"/>
                <w:szCs w:val="22"/>
                <w:lang w:eastAsia="hi-IN" w:bidi="hi-IN"/>
              </w:rPr>
              <w:t>.06</w:t>
            </w:r>
            <w:r w:rsidR="005D58FD" w:rsidRPr="00F50658">
              <w:rPr>
                <w:rFonts w:eastAsia="Arial Unicode MS"/>
                <w:kern w:val="1"/>
                <w:sz w:val="22"/>
                <w:szCs w:val="22"/>
                <w:lang w:eastAsia="hi-IN" w:bidi="hi-IN"/>
              </w:rPr>
              <w:t>.2016</w:t>
            </w:r>
            <w:r w:rsidR="00A63BBD" w:rsidRPr="00F50658">
              <w:rPr>
                <w:rFonts w:eastAsia="Arial Unicode MS"/>
                <w:kern w:val="1"/>
                <w:sz w:val="22"/>
                <w:szCs w:val="22"/>
                <w:lang w:eastAsia="hi-IN" w:bidi="hi-IN"/>
              </w:rPr>
              <w:t xml:space="preserve"> г. 13</w:t>
            </w:r>
            <w:r w:rsidR="00DF617C" w:rsidRPr="00F50658">
              <w:rPr>
                <w:rFonts w:eastAsia="Arial Unicode MS"/>
                <w:kern w:val="1"/>
                <w:sz w:val="22"/>
                <w:szCs w:val="22"/>
                <w:lang w:eastAsia="hi-IN" w:bidi="hi-IN"/>
              </w:rPr>
              <w:t>:00</w:t>
            </w:r>
          </w:p>
        </w:tc>
      </w:tr>
      <w:tr w:rsidR="00DF617C" w:rsidRPr="002B68A3" w:rsidTr="000C7FAD">
        <w:trPr>
          <w:trHeight w:val="333"/>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25</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Дата и время подведения итогов</w:t>
            </w:r>
          </w:p>
        </w:tc>
        <w:tc>
          <w:tcPr>
            <w:tcW w:w="5670" w:type="dxa"/>
            <w:tcBorders>
              <w:top w:val="single" w:sz="4" w:space="0" w:color="000000"/>
              <w:left w:val="single" w:sz="4" w:space="0" w:color="000000"/>
              <w:bottom w:val="single" w:sz="4" w:space="0" w:color="000000"/>
              <w:right w:val="single" w:sz="4" w:space="0" w:color="000000"/>
            </w:tcBorders>
          </w:tcPr>
          <w:p w:rsidR="00DF617C" w:rsidRPr="00F50658" w:rsidRDefault="00A63BBD" w:rsidP="000C7FAD">
            <w:pPr>
              <w:suppressAutoHyphens/>
              <w:spacing w:after="0" w:line="240" w:lineRule="atLeast"/>
              <w:jc w:val="left"/>
              <w:rPr>
                <w:rFonts w:eastAsia="Arial Unicode MS"/>
                <w:kern w:val="1"/>
                <w:sz w:val="22"/>
                <w:szCs w:val="22"/>
                <w:lang w:eastAsia="hi-IN" w:bidi="hi-IN"/>
              </w:rPr>
            </w:pPr>
            <w:r w:rsidRPr="00F50658">
              <w:rPr>
                <w:rFonts w:eastAsia="Arial Unicode MS"/>
                <w:kern w:val="1"/>
                <w:sz w:val="22"/>
                <w:szCs w:val="22"/>
                <w:lang w:eastAsia="hi-IN" w:bidi="hi-IN"/>
              </w:rPr>
              <w:t>30</w:t>
            </w:r>
            <w:r w:rsidR="001C6581" w:rsidRPr="00F50658">
              <w:rPr>
                <w:rFonts w:eastAsia="Arial Unicode MS"/>
                <w:kern w:val="1"/>
                <w:sz w:val="22"/>
                <w:szCs w:val="22"/>
                <w:lang w:eastAsia="hi-IN" w:bidi="hi-IN"/>
              </w:rPr>
              <w:t>.06</w:t>
            </w:r>
            <w:r w:rsidR="005D58FD" w:rsidRPr="00F50658">
              <w:rPr>
                <w:rFonts w:eastAsia="Arial Unicode MS"/>
                <w:kern w:val="1"/>
                <w:sz w:val="22"/>
                <w:szCs w:val="22"/>
                <w:lang w:eastAsia="hi-IN" w:bidi="hi-IN"/>
              </w:rPr>
              <w:t>.2016</w:t>
            </w:r>
            <w:r w:rsidR="00183E34" w:rsidRPr="00F50658">
              <w:rPr>
                <w:rFonts w:eastAsia="Arial Unicode MS"/>
                <w:kern w:val="1"/>
                <w:sz w:val="22"/>
                <w:szCs w:val="22"/>
                <w:lang w:eastAsia="hi-IN" w:bidi="hi-IN"/>
              </w:rPr>
              <w:t xml:space="preserve"> г. </w:t>
            </w:r>
            <w:r w:rsidR="002E183C" w:rsidRPr="00F50658">
              <w:rPr>
                <w:rFonts w:eastAsia="Arial Unicode MS"/>
                <w:kern w:val="1"/>
                <w:sz w:val="22"/>
                <w:szCs w:val="22"/>
                <w:lang w:eastAsia="hi-IN" w:bidi="hi-IN"/>
              </w:rPr>
              <w:t>09</w:t>
            </w:r>
            <w:r w:rsidR="00DF617C" w:rsidRPr="00F50658">
              <w:rPr>
                <w:rFonts w:eastAsia="Arial Unicode MS"/>
                <w:kern w:val="1"/>
                <w:sz w:val="22"/>
                <w:szCs w:val="22"/>
                <w:lang w:eastAsia="hi-IN" w:bidi="hi-IN"/>
              </w:rPr>
              <w:t>:</w:t>
            </w:r>
            <w:r w:rsidR="00F763BF" w:rsidRPr="00F50658">
              <w:rPr>
                <w:rFonts w:eastAsia="Arial Unicode MS"/>
                <w:kern w:val="1"/>
                <w:sz w:val="22"/>
                <w:szCs w:val="22"/>
                <w:lang w:eastAsia="hi-IN" w:bidi="hi-IN"/>
              </w:rPr>
              <w:t>00</w:t>
            </w:r>
          </w:p>
        </w:tc>
      </w:tr>
      <w:tr w:rsidR="00DF617C" w:rsidRPr="002B68A3" w:rsidTr="000C7FAD">
        <w:trPr>
          <w:trHeight w:val="551"/>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lang w:eastAsia="hi-IN" w:bidi="hi-IN"/>
              </w:rPr>
            </w:pPr>
            <w:r w:rsidRPr="002B68A3">
              <w:rPr>
                <w:rFonts w:eastAsia="Arial Unicode MS"/>
                <w:b/>
                <w:kern w:val="1"/>
                <w:sz w:val="22"/>
                <w:szCs w:val="22"/>
                <w:lang w:eastAsia="hi-IN" w:bidi="hi-IN"/>
              </w:rPr>
              <w:t>26</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lang w:eastAsia="hi-IN" w:bidi="hi-IN"/>
              </w:rPr>
            </w:pPr>
            <w:r w:rsidRPr="002B68A3">
              <w:rPr>
                <w:rFonts w:eastAsia="Arial Unicode MS"/>
                <w:kern w:val="1"/>
                <w:sz w:val="22"/>
                <w:szCs w:val="22"/>
                <w:lang w:eastAsia="hi-IN" w:bidi="hi-IN"/>
              </w:rPr>
              <w:t xml:space="preserve">Срок заключения договора </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rPr>
                <w:rFonts w:eastAsia="Arial Unicode MS"/>
                <w:kern w:val="1"/>
                <w:sz w:val="22"/>
                <w:szCs w:val="22"/>
                <w:shd w:val="clear" w:color="auto" w:fill="FFFF00"/>
                <w:lang w:eastAsia="hi-IN" w:bidi="hi-IN"/>
              </w:rPr>
            </w:pPr>
            <w:r w:rsidRPr="002B68A3">
              <w:rPr>
                <w:rFonts w:eastAsia="Arial Unicode MS"/>
                <w:kern w:val="1"/>
                <w:sz w:val="22"/>
                <w:szCs w:val="22"/>
                <w:lang w:eastAsia="hi-IN" w:bidi="hi-IN"/>
              </w:rPr>
              <w:t>в течение 5 дней со дня подписания заказчиком протокола о результатах закупки</w:t>
            </w:r>
          </w:p>
        </w:tc>
      </w:tr>
      <w:tr w:rsidR="00DF617C" w:rsidRPr="002B68A3" w:rsidTr="000C7FAD">
        <w:trPr>
          <w:trHeight w:val="276"/>
        </w:trPr>
        <w:tc>
          <w:tcPr>
            <w:tcW w:w="709"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center"/>
              <w:rPr>
                <w:rFonts w:eastAsia="Arial Unicode MS"/>
                <w:b/>
                <w:kern w:val="1"/>
                <w:sz w:val="22"/>
                <w:szCs w:val="22"/>
                <w:highlight w:val="yellow"/>
                <w:lang w:eastAsia="hi-IN" w:bidi="hi-IN"/>
              </w:rPr>
            </w:pPr>
            <w:r w:rsidRPr="002B68A3">
              <w:rPr>
                <w:rFonts w:eastAsia="Arial Unicode MS"/>
                <w:b/>
                <w:kern w:val="1"/>
                <w:sz w:val="22"/>
                <w:szCs w:val="22"/>
                <w:lang w:eastAsia="hi-IN" w:bidi="hi-IN"/>
              </w:rPr>
              <w:t>27</w:t>
            </w:r>
          </w:p>
        </w:tc>
        <w:tc>
          <w:tcPr>
            <w:tcW w:w="3544" w:type="dxa"/>
            <w:tcBorders>
              <w:top w:val="single" w:sz="4" w:space="0" w:color="000000"/>
              <w:left w:val="single" w:sz="4" w:space="0" w:color="000000"/>
              <w:bottom w:val="single" w:sz="4" w:space="0" w:color="000000"/>
              <w:right w:val="single" w:sz="4" w:space="0" w:color="000000"/>
            </w:tcBorders>
          </w:tcPr>
          <w:p w:rsidR="00DF617C" w:rsidRPr="002B68A3" w:rsidRDefault="00DF617C" w:rsidP="000C7FAD">
            <w:pPr>
              <w:suppressAutoHyphens/>
              <w:spacing w:after="0" w:line="240" w:lineRule="atLeast"/>
              <w:jc w:val="left"/>
              <w:rPr>
                <w:rFonts w:eastAsia="Arial Unicode MS"/>
                <w:kern w:val="1"/>
                <w:sz w:val="22"/>
                <w:szCs w:val="22"/>
                <w:highlight w:val="yellow"/>
                <w:lang w:eastAsia="hi-IN" w:bidi="hi-IN"/>
              </w:rPr>
            </w:pPr>
            <w:r w:rsidRPr="002B68A3">
              <w:rPr>
                <w:rFonts w:eastAsia="Arial Unicode MS"/>
                <w:kern w:val="1"/>
                <w:sz w:val="22"/>
                <w:szCs w:val="22"/>
                <w:lang w:eastAsia="hi-IN" w:bidi="hi-IN"/>
              </w:rPr>
              <w:t>Порядок получения информацию о причинах отклонения и /или проигрыша заявки</w:t>
            </w:r>
          </w:p>
        </w:tc>
        <w:tc>
          <w:tcPr>
            <w:tcW w:w="5670" w:type="dxa"/>
            <w:tcBorders>
              <w:top w:val="single" w:sz="4" w:space="0" w:color="000000"/>
              <w:left w:val="single" w:sz="4" w:space="0" w:color="000000"/>
              <w:bottom w:val="single" w:sz="4" w:space="0" w:color="000000"/>
              <w:right w:val="single" w:sz="4" w:space="0" w:color="000000"/>
            </w:tcBorders>
          </w:tcPr>
          <w:p w:rsidR="00DF617C" w:rsidRPr="002B68A3" w:rsidRDefault="00DF617C" w:rsidP="005D58FD">
            <w:pPr>
              <w:suppressAutoHyphens/>
              <w:spacing w:after="0" w:line="240" w:lineRule="atLeast"/>
              <w:rPr>
                <w:rFonts w:eastAsia="Arial Unicode MS"/>
                <w:kern w:val="1"/>
                <w:sz w:val="22"/>
                <w:szCs w:val="22"/>
                <w:highlight w:val="yellow"/>
                <w:lang w:eastAsia="hi-IN" w:bidi="hi-IN"/>
              </w:rPr>
            </w:pPr>
            <w:r w:rsidRPr="002B68A3">
              <w:rPr>
                <w:rFonts w:eastAsia="Arial Unicode MS"/>
                <w:kern w:val="1"/>
                <w:sz w:val="22"/>
                <w:szCs w:val="22"/>
                <w:lang w:eastAsia="hi-IN" w:bidi="hi-IN"/>
              </w:rPr>
              <w:t>Публикуется в форме решения о допуске/отказе в допуске к участию в запросе котировок. Информация о проигрыше публикуется в протоколе по итогам закупки, проигравшими считаются все участники, кроме победителя запроса котировок.</w:t>
            </w:r>
          </w:p>
        </w:tc>
      </w:tr>
    </w:tbl>
    <w:p w:rsidR="007E4146" w:rsidRPr="007E4146" w:rsidRDefault="007E4146" w:rsidP="007E4146">
      <w:pPr>
        <w:widowControl w:val="0"/>
        <w:spacing w:after="0"/>
        <w:ind w:right="-1"/>
        <w:rPr>
          <w:b/>
          <w:sz w:val="20"/>
          <w:szCs w:val="18"/>
        </w:rPr>
      </w:pPr>
    </w:p>
    <w:p w:rsidR="007A38A9" w:rsidRDefault="007A38A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8F4319" w:rsidRDefault="008F4319" w:rsidP="007E4146">
      <w:pPr>
        <w:shd w:val="clear" w:color="auto" w:fill="FFFFFF"/>
        <w:spacing w:after="0"/>
        <w:ind w:firstLine="709"/>
        <w:contextualSpacing/>
        <w:jc w:val="center"/>
        <w:rPr>
          <w:b/>
        </w:rPr>
      </w:pPr>
    </w:p>
    <w:p w:rsidR="009917EE" w:rsidRDefault="009917EE"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792956" w:rsidRDefault="00792956"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7E4146">
      <w:pPr>
        <w:shd w:val="clear" w:color="auto" w:fill="FFFFFF"/>
        <w:spacing w:after="0"/>
        <w:ind w:firstLine="709"/>
        <w:contextualSpacing/>
        <w:jc w:val="center"/>
        <w:rPr>
          <w:b/>
        </w:rPr>
      </w:pPr>
    </w:p>
    <w:p w:rsidR="00DF617C" w:rsidRDefault="00DF617C" w:rsidP="009B6B3A">
      <w:pPr>
        <w:shd w:val="clear" w:color="auto" w:fill="FFFFFF"/>
        <w:spacing w:after="0"/>
        <w:contextualSpacing/>
        <w:rPr>
          <w:b/>
        </w:rPr>
      </w:pPr>
    </w:p>
    <w:p w:rsidR="00DF617C" w:rsidRPr="00ED5906" w:rsidRDefault="00DF617C" w:rsidP="00DF617C">
      <w:pPr>
        <w:shd w:val="clear" w:color="auto" w:fill="FFFFFF"/>
        <w:spacing w:after="0"/>
        <w:ind w:firstLine="709"/>
        <w:contextualSpacing/>
        <w:jc w:val="center"/>
        <w:rPr>
          <w:b/>
          <w:sz w:val="22"/>
        </w:rPr>
      </w:pPr>
      <w:r w:rsidRPr="00ED5906">
        <w:rPr>
          <w:b/>
          <w:sz w:val="22"/>
        </w:rPr>
        <w:lastRenderedPageBreak/>
        <w:t>4. ФОРМА КОТИРОВОЧНОЙ ЗАЯВКИ</w:t>
      </w:r>
    </w:p>
    <w:p w:rsidR="00DF617C" w:rsidRPr="00ED5906" w:rsidRDefault="00DF617C" w:rsidP="00DF617C">
      <w:pPr>
        <w:spacing w:after="0"/>
        <w:contextualSpacing/>
        <w:jc w:val="right"/>
        <w:rPr>
          <w:szCs w:val="28"/>
        </w:rPr>
      </w:pPr>
    </w:p>
    <w:tbl>
      <w:tblPr>
        <w:tblW w:w="10008" w:type="dxa"/>
        <w:tblLook w:val="01E0" w:firstRow="1" w:lastRow="1" w:firstColumn="1" w:lastColumn="1" w:noHBand="0" w:noVBand="0"/>
      </w:tblPr>
      <w:tblGrid>
        <w:gridCol w:w="5328"/>
        <w:gridCol w:w="4680"/>
      </w:tblGrid>
      <w:tr w:rsidR="00DF617C" w:rsidRPr="00ED5906" w:rsidTr="000C7FAD">
        <w:tc>
          <w:tcPr>
            <w:tcW w:w="5328" w:type="dxa"/>
          </w:tcPr>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Место штампа</w:t>
            </w:r>
          </w:p>
          <w:p w:rsidR="00DF617C" w:rsidRPr="00ED5906" w:rsidRDefault="00DF617C" w:rsidP="000C7FAD">
            <w:pPr>
              <w:widowControl w:val="0"/>
              <w:autoSpaceDE w:val="0"/>
              <w:autoSpaceDN w:val="0"/>
              <w:adjustRightInd w:val="0"/>
              <w:spacing w:after="0"/>
              <w:contextualSpacing/>
              <w:jc w:val="left"/>
              <w:rPr>
                <w:bCs/>
                <w:color w:val="000000"/>
                <w:spacing w:val="-2"/>
                <w:sz w:val="22"/>
              </w:rPr>
            </w:pPr>
            <w:r w:rsidRPr="00ED5906">
              <w:rPr>
                <w:bCs/>
                <w:color w:val="000000"/>
                <w:spacing w:val="-2"/>
                <w:sz w:val="22"/>
              </w:rPr>
              <w:t>или логотипа организации</w:t>
            </w:r>
          </w:p>
          <w:p w:rsidR="00DF617C" w:rsidRPr="00ED5906" w:rsidRDefault="00DF617C" w:rsidP="000C7FAD">
            <w:pPr>
              <w:widowControl w:val="0"/>
              <w:autoSpaceDE w:val="0"/>
              <w:autoSpaceDN w:val="0"/>
              <w:adjustRightInd w:val="0"/>
              <w:spacing w:after="0"/>
              <w:contextualSpacing/>
              <w:jc w:val="left"/>
              <w:rPr>
                <w:rFonts w:eastAsia="Calibri"/>
                <w:color w:val="000000"/>
                <w:spacing w:val="-2"/>
                <w:sz w:val="22"/>
              </w:rPr>
            </w:pPr>
          </w:p>
        </w:tc>
        <w:tc>
          <w:tcPr>
            <w:tcW w:w="4680" w:type="dxa"/>
          </w:tcPr>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Генеральному директору</w:t>
            </w:r>
          </w:p>
          <w:p w:rsidR="00DF617C" w:rsidRPr="00ED5906" w:rsidRDefault="00DF617C" w:rsidP="000C7FAD">
            <w:pPr>
              <w:widowControl w:val="0"/>
              <w:autoSpaceDE w:val="0"/>
              <w:autoSpaceDN w:val="0"/>
              <w:adjustRightInd w:val="0"/>
              <w:spacing w:after="0"/>
              <w:ind w:left="-83"/>
              <w:contextualSpacing/>
              <w:jc w:val="left"/>
              <w:rPr>
                <w:sz w:val="22"/>
              </w:rPr>
            </w:pPr>
            <w:r w:rsidRPr="00ED5906">
              <w:rPr>
                <w:sz w:val="22"/>
              </w:rPr>
              <w:t>Открытого акционерного общества «Печатный двор Кубани» Буз О.В.</w:t>
            </w:r>
          </w:p>
        </w:tc>
      </w:tr>
    </w:tbl>
    <w:p w:rsidR="00DF617C" w:rsidRPr="00ED5906" w:rsidRDefault="00DF617C" w:rsidP="00DF617C">
      <w:pPr>
        <w:widowControl w:val="0"/>
        <w:autoSpaceDE w:val="0"/>
        <w:autoSpaceDN w:val="0"/>
        <w:adjustRightInd w:val="0"/>
        <w:spacing w:after="0"/>
        <w:contextualSpacing/>
        <w:jc w:val="center"/>
        <w:rPr>
          <w:sz w:val="22"/>
        </w:rPr>
      </w:pPr>
      <w:r w:rsidRPr="00ED5906">
        <w:rPr>
          <w:sz w:val="22"/>
        </w:rPr>
        <w:t xml:space="preserve">                                                                              350</w:t>
      </w:r>
      <w:r w:rsidR="00036131">
        <w:rPr>
          <w:sz w:val="22"/>
        </w:rPr>
        <w:t>072,</w:t>
      </w:r>
      <w:r w:rsidRPr="00ED5906">
        <w:rPr>
          <w:sz w:val="22"/>
        </w:rPr>
        <w:t xml:space="preserve"> г. Краснодар, ул. Тополиная, 19.</w:t>
      </w:r>
    </w:p>
    <w:p w:rsidR="00DF617C" w:rsidRPr="00ED5906" w:rsidRDefault="00DF617C" w:rsidP="00DF617C">
      <w:pPr>
        <w:spacing w:after="0"/>
        <w:contextualSpacing/>
        <w:jc w:val="center"/>
        <w:rPr>
          <w:b/>
          <w:bCs/>
          <w:kern w:val="28"/>
          <w:sz w:val="22"/>
        </w:rPr>
      </w:pPr>
    </w:p>
    <w:p w:rsidR="00DF617C" w:rsidRPr="00ED5906" w:rsidRDefault="00DF617C" w:rsidP="00DF617C">
      <w:pPr>
        <w:spacing w:after="0"/>
        <w:contextualSpacing/>
        <w:jc w:val="center"/>
        <w:rPr>
          <w:b/>
          <w:bCs/>
          <w:kern w:val="28"/>
          <w:sz w:val="22"/>
        </w:rPr>
      </w:pPr>
      <w:r w:rsidRPr="00ED5906">
        <w:rPr>
          <w:b/>
          <w:bCs/>
          <w:kern w:val="28"/>
          <w:sz w:val="22"/>
        </w:rPr>
        <w:t>Заявка на участие в запросе котировок</w:t>
      </w:r>
    </w:p>
    <w:p w:rsidR="00DF617C" w:rsidRPr="00ED5906" w:rsidRDefault="00DF617C" w:rsidP="00DF617C">
      <w:pPr>
        <w:spacing w:after="0"/>
        <w:contextualSpacing/>
        <w:jc w:val="center"/>
        <w:rPr>
          <w:b/>
          <w:bCs/>
          <w:kern w:val="28"/>
          <w:sz w:val="22"/>
        </w:rPr>
      </w:pPr>
      <w:r w:rsidRPr="00ED5906">
        <w:rPr>
          <w:b/>
          <w:bCs/>
          <w:kern w:val="28"/>
          <w:sz w:val="22"/>
        </w:rPr>
        <w:t>на _______________________________________________</w:t>
      </w:r>
    </w:p>
    <w:p w:rsidR="00DF617C" w:rsidRPr="00ED5906" w:rsidRDefault="00DF617C" w:rsidP="00DF617C">
      <w:pPr>
        <w:spacing w:after="0"/>
        <w:ind w:firstLine="709"/>
        <w:contextualSpacing/>
        <w:rPr>
          <w:sz w:val="22"/>
        </w:rPr>
      </w:pPr>
      <w:r w:rsidRPr="00ED5906">
        <w:rPr>
          <w:sz w:val="22"/>
        </w:rPr>
        <w:t>1. Изучив извещение о запросе котировок ОАО «Печатный двор Кубани» на _________________________, а также применимое к нему законодательство и нормативные правовые акты, ________________________________________________________________________________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почтовый адрес (для юридического лица), фамилия, имя, отчество (для физического лица)</w:t>
      </w:r>
    </w:p>
    <w:p w:rsidR="00DF617C" w:rsidRPr="00E876C4" w:rsidRDefault="00DF617C" w:rsidP="00DF617C">
      <w:pPr>
        <w:spacing w:after="0"/>
        <w:ind w:firstLine="709"/>
        <w:contextualSpacing/>
        <w:rPr>
          <w:sz w:val="22"/>
        </w:rPr>
      </w:pPr>
      <w:r w:rsidRPr="00E876C4">
        <w:rPr>
          <w:sz w:val="22"/>
        </w:rPr>
        <w:t>в лице __________________________________________________________________</w:t>
      </w:r>
    </w:p>
    <w:p w:rsidR="00DF617C" w:rsidRPr="00ED5906" w:rsidRDefault="00DF617C" w:rsidP="00DF617C">
      <w:pPr>
        <w:spacing w:after="0"/>
        <w:ind w:firstLine="709"/>
        <w:contextualSpacing/>
        <w:jc w:val="center"/>
        <w:rPr>
          <w:sz w:val="14"/>
          <w:szCs w:val="14"/>
        </w:rPr>
      </w:pPr>
      <w:r w:rsidRPr="00ED5906">
        <w:rPr>
          <w:sz w:val="14"/>
          <w:szCs w:val="14"/>
        </w:rPr>
        <w:t>(наименование должности руководителя (уполномоченного лица)  и его Ф.И.О.)</w:t>
      </w:r>
    </w:p>
    <w:p w:rsidR="00DF617C" w:rsidRPr="009936DC" w:rsidRDefault="00DF617C" w:rsidP="00DF617C">
      <w:pPr>
        <w:spacing w:after="0"/>
        <w:ind w:firstLine="709"/>
        <w:contextualSpacing/>
        <w:rPr>
          <w:sz w:val="22"/>
          <w:szCs w:val="22"/>
        </w:rPr>
      </w:pPr>
      <w:r w:rsidRPr="009936DC">
        <w:rPr>
          <w:sz w:val="22"/>
          <w:szCs w:val="22"/>
        </w:rPr>
        <w:t>сообщает, что готово</w:t>
      </w:r>
      <w:r w:rsidRPr="009936DC">
        <w:rPr>
          <w:color w:val="FF0000"/>
          <w:sz w:val="22"/>
          <w:szCs w:val="22"/>
        </w:rPr>
        <w:t xml:space="preserve"> </w:t>
      </w:r>
      <w:r w:rsidRPr="009936DC">
        <w:rPr>
          <w:sz w:val="22"/>
          <w:szCs w:val="22"/>
        </w:rPr>
        <w:t>поставить товар (выполнить работы, оказать услуги), в соответствии с условиями указанными в настоящей заявке и представляет следующие сведения:</w:t>
      </w:r>
    </w:p>
    <w:p w:rsidR="00DF617C" w:rsidRPr="009936DC" w:rsidRDefault="00DF617C" w:rsidP="00DF617C">
      <w:pPr>
        <w:spacing w:after="0"/>
        <w:ind w:firstLine="709"/>
        <w:contextualSpacing/>
        <w:rPr>
          <w:sz w:val="22"/>
          <w:szCs w:val="22"/>
        </w:rPr>
      </w:pPr>
      <w:r w:rsidRPr="009936DC">
        <w:rPr>
          <w:sz w:val="22"/>
          <w:szCs w:val="22"/>
        </w:rPr>
        <w:t>Банковские реквизиты: ___________________________________________________</w:t>
      </w:r>
    </w:p>
    <w:p w:rsidR="00DF617C" w:rsidRPr="009936DC" w:rsidRDefault="00DF617C" w:rsidP="00DF617C">
      <w:pPr>
        <w:spacing w:after="0"/>
        <w:ind w:firstLine="709"/>
        <w:contextualSpacing/>
        <w:rPr>
          <w:sz w:val="22"/>
          <w:szCs w:val="22"/>
        </w:rPr>
      </w:pPr>
      <w:r w:rsidRPr="009936DC">
        <w:rPr>
          <w:sz w:val="22"/>
          <w:szCs w:val="22"/>
        </w:rPr>
        <w:t>ИНН _________________________________</w:t>
      </w:r>
    </w:p>
    <w:p w:rsidR="00DF617C" w:rsidRPr="009936DC" w:rsidRDefault="00DF617C" w:rsidP="00DF617C">
      <w:pPr>
        <w:spacing w:after="0"/>
        <w:ind w:firstLine="709"/>
        <w:contextualSpacing/>
        <w:rPr>
          <w:sz w:val="22"/>
          <w:szCs w:val="22"/>
        </w:rPr>
      </w:pPr>
      <w:r w:rsidRPr="009936DC">
        <w:rPr>
          <w:sz w:val="22"/>
          <w:szCs w:val="22"/>
        </w:rPr>
        <w:t>Контактное лицо ___________________________телефон______________________</w:t>
      </w:r>
    </w:p>
    <w:p w:rsidR="00DF617C" w:rsidRPr="009936DC" w:rsidRDefault="00DF617C" w:rsidP="00DF617C">
      <w:pPr>
        <w:spacing w:after="0"/>
        <w:ind w:firstLine="709"/>
        <w:contextualSpacing/>
        <w:rPr>
          <w:sz w:val="22"/>
          <w:szCs w:val="22"/>
        </w:rPr>
      </w:pPr>
    </w:p>
    <w:p w:rsidR="00DF617C" w:rsidRPr="009936DC" w:rsidRDefault="00DF617C" w:rsidP="00DF617C">
      <w:pPr>
        <w:widowControl w:val="0"/>
        <w:shd w:val="clear" w:color="auto" w:fill="FFFFFF"/>
        <w:tabs>
          <w:tab w:val="left" w:pos="262"/>
        </w:tabs>
        <w:autoSpaceDE w:val="0"/>
        <w:autoSpaceDN w:val="0"/>
        <w:adjustRightInd w:val="0"/>
        <w:spacing w:after="0"/>
        <w:contextualSpacing/>
        <w:jc w:val="center"/>
        <w:rPr>
          <w:rFonts w:eastAsia="Calibri"/>
          <w:i/>
          <w:iCs/>
          <w:color w:val="000000"/>
          <w:spacing w:val="-1"/>
          <w:sz w:val="22"/>
          <w:szCs w:val="22"/>
        </w:rPr>
      </w:pPr>
      <w:r w:rsidRPr="009936DC">
        <w:rPr>
          <w:rFonts w:eastAsia="Calibri"/>
          <w:color w:val="000000"/>
          <w:spacing w:val="1"/>
          <w:sz w:val="22"/>
          <w:szCs w:val="22"/>
        </w:rPr>
        <w:t>Наименование, характеристики и количество поставляемых товаров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276"/>
        <w:gridCol w:w="1559"/>
        <w:gridCol w:w="1985"/>
        <w:gridCol w:w="2835"/>
      </w:tblGrid>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Наименование товаров</w:t>
            </w:r>
          </w:p>
        </w:tc>
        <w:tc>
          <w:tcPr>
            <w:tcW w:w="12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Ед. изм.</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Количество</w:t>
            </w: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за ед., руб.</w:t>
            </w: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Цена, руб.</w:t>
            </w:r>
          </w:p>
        </w:tc>
      </w:tr>
      <w:tr w:rsidR="00DF617C" w:rsidRPr="009936DC" w:rsidTr="000C7FAD">
        <w:tc>
          <w:tcPr>
            <w:tcW w:w="2376"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r w:rsidRPr="009936DC">
              <w:rPr>
                <w:rFonts w:eastAsia="Calibri"/>
                <w:sz w:val="22"/>
                <w:szCs w:val="22"/>
              </w:rPr>
              <w:t>Топливо дизельное</w:t>
            </w:r>
          </w:p>
        </w:tc>
        <w:tc>
          <w:tcPr>
            <w:tcW w:w="1276" w:type="dxa"/>
            <w:shd w:val="clear" w:color="auto" w:fill="auto"/>
          </w:tcPr>
          <w:p w:rsidR="00DF617C" w:rsidRPr="00461028" w:rsidRDefault="00DF617C" w:rsidP="000C7FAD">
            <w:pPr>
              <w:widowControl w:val="0"/>
              <w:autoSpaceDE w:val="0"/>
              <w:autoSpaceDN w:val="0"/>
              <w:adjustRightInd w:val="0"/>
              <w:spacing w:after="0"/>
              <w:contextualSpacing/>
              <w:jc w:val="center"/>
              <w:rPr>
                <w:rFonts w:eastAsia="Calibri"/>
                <w:sz w:val="22"/>
                <w:szCs w:val="22"/>
                <w:highlight w:val="yellow"/>
              </w:rPr>
            </w:pPr>
            <w:r w:rsidRPr="00461028">
              <w:rPr>
                <w:rFonts w:eastAsia="Calibri"/>
                <w:sz w:val="22"/>
                <w:szCs w:val="22"/>
              </w:rPr>
              <w:t>литр</w:t>
            </w:r>
          </w:p>
        </w:tc>
        <w:tc>
          <w:tcPr>
            <w:tcW w:w="1559"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highlight w:val="yellow"/>
              </w:rPr>
            </w:pPr>
          </w:p>
        </w:tc>
        <w:tc>
          <w:tcPr>
            <w:tcW w:w="198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c>
          <w:tcPr>
            <w:tcW w:w="2835" w:type="dxa"/>
            <w:shd w:val="clear" w:color="auto" w:fill="auto"/>
          </w:tcPr>
          <w:p w:rsidR="00DF617C" w:rsidRPr="009936DC" w:rsidRDefault="00DF617C" w:rsidP="000C7FAD">
            <w:pPr>
              <w:widowControl w:val="0"/>
              <w:autoSpaceDE w:val="0"/>
              <w:autoSpaceDN w:val="0"/>
              <w:adjustRightInd w:val="0"/>
              <w:spacing w:after="0"/>
              <w:contextualSpacing/>
              <w:jc w:val="center"/>
              <w:rPr>
                <w:rFonts w:eastAsia="Calibri"/>
                <w:sz w:val="22"/>
                <w:szCs w:val="22"/>
              </w:rPr>
            </w:pPr>
          </w:p>
        </w:tc>
      </w:tr>
    </w:tbl>
    <w:p w:rsidR="00DF617C" w:rsidRPr="009936DC" w:rsidRDefault="00DF617C" w:rsidP="00DF617C">
      <w:pPr>
        <w:spacing w:after="0"/>
        <w:ind w:firstLine="708"/>
        <w:contextualSpacing/>
        <w:rPr>
          <w:bCs/>
          <w:sz w:val="22"/>
          <w:szCs w:val="22"/>
        </w:rPr>
      </w:pPr>
      <w:r w:rsidRPr="009936DC">
        <w:rPr>
          <w:bCs/>
          <w:sz w:val="22"/>
          <w:szCs w:val="22"/>
        </w:rPr>
        <w:t>Цена товаров,_________________________________________________</w:t>
      </w:r>
    </w:p>
    <w:p w:rsidR="00DF617C" w:rsidRPr="00ED5906" w:rsidRDefault="00DF617C" w:rsidP="00DF617C">
      <w:pPr>
        <w:spacing w:after="0"/>
        <w:ind w:firstLine="2026"/>
        <w:contextualSpacing/>
        <w:jc w:val="center"/>
        <w:rPr>
          <w:sz w:val="16"/>
          <w:szCs w:val="16"/>
        </w:rPr>
      </w:pPr>
      <w:r w:rsidRPr="00ED5906">
        <w:rPr>
          <w:sz w:val="16"/>
          <w:szCs w:val="16"/>
        </w:rPr>
        <w:t>(указывается цифровое значение)</w:t>
      </w:r>
    </w:p>
    <w:p w:rsidR="00DF617C" w:rsidRPr="00E876C4" w:rsidRDefault="00DF617C" w:rsidP="00DF617C">
      <w:pPr>
        <w:spacing w:after="0"/>
        <w:ind w:firstLine="708"/>
        <w:contextualSpacing/>
        <w:rPr>
          <w:bCs/>
          <w:sz w:val="22"/>
        </w:rPr>
      </w:pPr>
      <w:r w:rsidRPr="00E876C4">
        <w:rPr>
          <w:bCs/>
          <w:sz w:val="22"/>
        </w:rPr>
        <w:t>(____________________________________________________) рублей______ копеек.</w:t>
      </w:r>
    </w:p>
    <w:p w:rsidR="00DF617C" w:rsidRPr="00ED5906" w:rsidRDefault="00DF617C" w:rsidP="00DF617C">
      <w:pPr>
        <w:spacing w:after="0"/>
        <w:ind w:firstLine="708"/>
        <w:contextualSpacing/>
        <w:jc w:val="center"/>
        <w:rPr>
          <w:sz w:val="16"/>
          <w:szCs w:val="16"/>
        </w:rPr>
      </w:pPr>
      <w:r w:rsidRPr="00ED5906">
        <w:rPr>
          <w:b/>
          <w:bCs/>
          <w:sz w:val="16"/>
          <w:szCs w:val="16"/>
        </w:rPr>
        <w:t>(</w:t>
      </w:r>
      <w:r w:rsidRPr="00ED5906">
        <w:rPr>
          <w:sz w:val="16"/>
          <w:szCs w:val="16"/>
        </w:rPr>
        <w:t>указывается словесное значение)</w:t>
      </w:r>
    </w:p>
    <w:p w:rsidR="00DF617C" w:rsidRPr="00ED5906" w:rsidRDefault="00DF617C" w:rsidP="00DF617C">
      <w:pPr>
        <w:spacing w:after="0"/>
        <w:ind w:firstLine="708"/>
        <w:contextualSpacing/>
        <w:rPr>
          <w:sz w:val="16"/>
          <w:szCs w:val="16"/>
        </w:rPr>
      </w:pPr>
      <w:r w:rsidRPr="00ED5906">
        <w:rPr>
          <w:sz w:val="16"/>
          <w:szCs w:val="16"/>
        </w:rPr>
        <w:t xml:space="preserve">В случае применения к цене товара, работ, услуг единицы измерения указать, в том числе цену за единицу измерения. </w:t>
      </w:r>
    </w:p>
    <w:p w:rsidR="009B6B3A" w:rsidRPr="00E876C4" w:rsidRDefault="009B6B3A" w:rsidP="009B6B3A">
      <w:pPr>
        <w:spacing w:after="0"/>
        <w:ind w:firstLine="708"/>
        <w:contextualSpacing/>
        <w:rPr>
          <w:b/>
          <w:bCs/>
          <w:sz w:val="22"/>
          <w:szCs w:val="16"/>
        </w:rPr>
      </w:pPr>
      <w:r w:rsidRPr="00E876C4">
        <w:rPr>
          <w:sz w:val="22"/>
          <w:szCs w:val="16"/>
        </w:rPr>
        <w:t>2. Перечень, наименование, месторасположение АЗС, АГЗС участника, указывается в Приложении №1 к настоящей котировочной заявке.</w:t>
      </w:r>
    </w:p>
    <w:p w:rsidR="009B6B3A" w:rsidRPr="00E876C4" w:rsidRDefault="009B6B3A" w:rsidP="009B6B3A">
      <w:pPr>
        <w:spacing w:after="0"/>
        <w:ind w:firstLine="709"/>
        <w:contextualSpacing/>
        <w:rPr>
          <w:sz w:val="22"/>
        </w:rPr>
      </w:pPr>
      <w:r w:rsidRPr="00E876C4">
        <w:rPr>
          <w:sz w:val="22"/>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B6B3A" w:rsidRPr="00E876C4" w:rsidRDefault="009B6B3A" w:rsidP="009B6B3A">
      <w:pPr>
        <w:spacing w:after="0"/>
        <w:ind w:firstLine="709"/>
        <w:contextualSpacing/>
        <w:rPr>
          <w:sz w:val="22"/>
        </w:rPr>
      </w:pPr>
      <w:r w:rsidRPr="00E876C4">
        <w:rPr>
          <w:sz w:val="22"/>
        </w:rPr>
        <w:t>4. Настоящей заявкой подтверждаем, что в отношении</w:t>
      </w:r>
    </w:p>
    <w:p w:rsidR="009B6B3A" w:rsidRPr="00ED5906" w:rsidRDefault="009B6B3A" w:rsidP="009B6B3A">
      <w:pPr>
        <w:spacing w:after="0"/>
        <w:ind w:firstLine="709"/>
        <w:contextualSpacing/>
      </w:pPr>
      <w:r w:rsidRPr="00ED5906">
        <w:t>__________________________________________________________________________</w:t>
      </w:r>
    </w:p>
    <w:p w:rsidR="009B6B3A" w:rsidRPr="00ED5906" w:rsidRDefault="009B6B3A" w:rsidP="009B6B3A">
      <w:pPr>
        <w:spacing w:after="0"/>
        <w:ind w:firstLine="709"/>
        <w:contextualSpacing/>
        <w:jc w:val="center"/>
        <w:rPr>
          <w:sz w:val="16"/>
          <w:szCs w:val="16"/>
        </w:rPr>
      </w:pPr>
      <w:r w:rsidRPr="00ED5906">
        <w:rPr>
          <w:sz w:val="16"/>
          <w:szCs w:val="16"/>
        </w:rPr>
        <w:t>(наименование организации или Ф.И.О. Участника процедуры закупки)</w:t>
      </w:r>
    </w:p>
    <w:p w:rsidR="009B6B3A" w:rsidRPr="00036131" w:rsidRDefault="009B6B3A" w:rsidP="009B6B3A">
      <w:pPr>
        <w:spacing w:after="0"/>
        <w:ind w:firstLine="709"/>
        <w:contextualSpacing/>
        <w:rPr>
          <w:sz w:val="22"/>
          <w:szCs w:val="22"/>
        </w:rPr>
      </w:pPr>
      <w:r w:rsidRPr="00036131">
        <w:rPr>
          <w:sz w:val="22"/>
          <w:szCs w:val="22"/>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 </w:t>
      </w:r>
      <w:r w:rsidRPr="00D66BC2">
        <w:rPr>
          <w:sz w:val="14"/>
          <w:szCs w:val="22"/>
        </w:rPr>
        <w:t xml:space="preserve">(наименование организации или Ф.И.О. Участника процедуры закупки) </w:t>
      </w:r>
      <w:r w:rsidRPr="00036131">
        <w:rPr>
          <w:sz w:val="22"/>
          <w:szCs w:val="22"/>
        </w:rPr>
        <w:t>банкротом, не введена ни одна из процедур несостоятельности (банкротства), отсутствует в реестре недобросовестных поставщиков, а также соответствует всем требованиям, установленным настоящей закупочной документацией.</w:t>
      </w:r>
    </w:p>
    <w:p w:rsidR="009B6B3A" w:rsidRPr="00E876C4" w:rsidRDefault="009B6B3A" w:rsidP="009B6B3A">
      <w:pPr>
        <w:spacing w:after="0"/>
        <w:ind w:firstLine="709"/>
        <w:contextualSpacing/>
        <w:rPr>
          <w:sz w:val="22"/>
        </w:rPr>
      </w:pPr>
      <w:r w:rsidRPr="00E876C4">
        <w:rPr>
          <w:sz w:val="22"/>
        </w:rPr>
        <w:t>5. В случае если мы буде</w:t>
      </w:r>
      <w:r w:rsidR="005D58FD">
        <w:rPr>
          <w:sz w:val="22"/>
        </w:rPr>
        <w:t>м признаны победителем запроса</w:t>
      </w:r>
      <w:r w:rsidRPr="00E876C4">
        <w:rPr>
          <w:sz w:val="22"/>
        </w:rPr>
        <w:t xml:space="preserve"> котировок, то берем на себя обязательства подписать договор в течение 5 (пяти) дней.</w:t>
      </w:r>
    </w:p>
    <w:p w:rsidR="009B6B3A" w:rsidRPr="00E876C4" w:rsidRDefault="009B6B3A" w:rsidP="009B6B3A">
      <w:pPr>
        <w:spacing w:after="0"/>
        <w:ind w:firstLine="709"/>
        <w:contextualSpacing/>
        <w:rPr>
          <w:sz w:val="22"/>
        </w:rPr>
      </w:pPr>
      <w:r w:rsidRPr="00E876C4">
        <w:rPr>
          <w:sz w:val="22"/>
        </w:rPr>
        <w:t>6.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контракта, мы обязуемся подписать данный договор в соответствии с условиями нашего предложения по цене.</w:t>
      </w:r>
    </w:p>
    <w:p w:rsidR="009B6B3A" w:rsidRPr="00ED5906" w:rsidRDefault="009B6B3A" w:rsidP="009B6B3A">
      <w:pPr>
        <w:spacing w:after="0"/>
        <w:contextualSpacing/>
      </w:pPr>
      <w:bookmarkStart w:id="12" w:name="_2._Форма_предложения"/>
      <w:bookmarkEnd w:id="12"/>
      <w:r w:rsidRPr="00ED5906">
        <w:t>_______________________ _______________________ /___________________/</w:t>
      </w:r>
    </w:p>
    <w:p w:rsidR="009B6B3A" w:rsidRPr="00ED5906" w:rsidRDefault="009B6B3A" w:rsidP="009B6B3A">
      <w:pPr>
        <w:spacing w:after="0"/>
        <w:ind w:left="708" w:firstLine="708"/>
        <w:contextualSpacing/>
        <w:rPr>
          <w:sz w:val="20"/>
        </w:rPr>
      </w:pPr>
      <w:r w:rsidRPr="00ED5906">
        <w:rPr>
          <w:sz w:val="20"/>
        </w:rPr>
        <w:t xml:space="preserve"> (должность)</w:t>
      </w:r>
      <w:r w:rsidRPr="00ED5906">
        <w:rPr>
          <w:sz w:val="20"/>
        </w:rPr>
        <w:tab/>
      </w:r>
      <w:r w:rsidRPr="00ED5906">
        <w:rPr>
          <w:sz w:val="20"/>
        </w:rPr>
        <w:tab/>
      </w:r>
      <w:r w:rsidRPr="00ED5906">
        <w:rPr>
          <w:sz w:val="20"/>
        </w:rPr>
        <w:tab/>
        <w:t xml:space="preserve"> (подпись)</w:t>
      </w:r>
      <w:r w:rsidRPr="00ED5906">
        <w:rPr>
          <w:sz w:val="20"/>
        </w:rPr>
        <w:tab/>
      </w:r>
      <w:r w:rsidRPr="00ED5906">
        <w:rPr>
          <w:sz w:val="20"/>
        </w:rPr>
        <w:tab/>
      </w:r>
      <w:r w:rsidRPr="00ED5906">
        <w:rPr>
          <w:sz w:val="20"/>
        </w:rPr>
        <w:tab/>
        <w:t xml:space="preserve"> (ФИО)</w:t>
      </w:r>
    </w:p>
    <w:p w:rsidR="009B6B3A" w:rsidRPr="00E876C4" w:rsidRDefault="009B6B3A" w:rsidP="009B6B3A">
      <w:pPr>
        <w:spacing w:after="0"/>
        <w:ind w:left="5663"/>
        <w:contextualSpacing/>
        <w:rPr>
          <w:sz w:val="18"/>
        </w:rPr>
      </w:pPr>
      <w:r w:rsidRPr="00E876C4">
        <w:rPr>
          <w:sz w:val="18"/>
        </w:rPr>
        <w:t>М.П.</w:t>
      </w:r>
    </w:p>
    <w:p w:rsidR="00DF617C" w:rsidRDefault="00DF617C" w:rsidP="007E4146">
      <w:pPr>
        <w:shd w:val="clear" w:color="auto" w:fill="FFFFFF"/>
        <w:spacing w:after="0"/>
        <w:ind w:firstLine="709"/>
        <w:contextualSpacing/>
        <w:jc w:val="center"/>
        <w:rPr>
          <w:b/>
        </w:rPr>
      </w:pPr>
    </w:p>
    <w:p w:rsidR="00884B63" w:rsidRDefault="00884B63"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154262" w:rsidRDefault="00154262" w:rsidP="00884B63">
      <w:pPr>
        <w:spacing w:after="0"/>
        <w:ind w:left="5663"/>
        <w:contextualSpacing/>
        <w:rPr>
          <w:sz w:val="20"/>
        </w:rPr>
      </w:pPr>
    </w:p>
    <w:p w:rsidR="00884B63" w:rsidRDefault="00884B63" w:rsidP="009936DC">
      <w:pPr>
        <w:tabs>
          <w:tab w:val="left" w:pos="1134"/>
        </w:tabs>
        <w:autoSpaceDE w:val="0"/>
        <w:autoSpaceDN w:val="0"/>
        <w:adjustRightInd w:val="0"/>
        <w:spacing w:after="0"/>
      </w:pPr>
    </w:p>
    <w:p w:rsidR="00884B63" w:rsidRPr="009936DC" w:rsidRDefault="00884B63" w:rsidP="00884B63">
      <w:pPr>
        <w:tabs>
          <w:tab w:val="left" w:pos="1134"/>
        </w:tabs>
        <w:autoSpaceDE w:val="0"/>
        <w:autoSpaceDN w:val="0"/>
        <w:adjustRightInd w:val="0"/>
        <w:spacing w:after="0"/>
        <w:ind w:left="360"/>
        <w:jc w:val="right"/>
        <w:rPr>
          <w:b/>
          <w:sz w:val="22"/>
          <w:szCs w:val="22"/>
        </w:rPr>
      </w:pPr>
      <w:r w:rsidRPr="009936DC">
        <w:rPr>
          <w:b/>
          <w:sz w:val="22"/>
          <w:szCs w:val="22"/>
        </w:rPr>
        <w:t>Приложение № 1</w:t>
      </w:r>
    </w:p>
    <w:p w:rsidR="00884B63" w:rsidRPr="009936DC" w:rsidRDefault="00884B63" w:rsidP="00884B63">
      <w:pPr>
        <w:autoSpaceDE w:val="0"/>
        <w:autoSpaceDN w:val="0"/>
        <w:adjustRightInd w:val="0"/>
        <w:spacing w:after="0"/>
        <w:ind w:firstLine="360"/>
        <w:contextualSpacing/>
        <w:jc w:val="right"/>
        <w:rPr>
          <w:sz w:val="22"/>
          <w:szCs w:val="22"/>
        </w:rPr>
      </w:pPr>
      <w:r w:rsidRPr="009936DC">
        <w:rPr>
          <w:sz w:val="22"/>
          <w:szCs w:val="22"/>
        </w:rPr>
        <w:t>к котировочной заявке</w:t>
      </w:r>
    </w:p>
    <w:p w:rsidR="00884B63" w:rsidRPr="009936DC" w:rsidRDefault="00884B63" w:rsidP="00884B63">
      <w:pPr>
        <w:autoSpaceDE w:val="0"/>
        <w:autoSpaceDN w:val="0"/>
        <w:adjustRightInd w:val="0"/>
        <w:spacing w:after="0"/>
        <w:contextualSpacing/>
        <w:jc w:val="right"/>
        <w:rPr>
          <w:sz w:val="22"/>
          <w:szCs w:val="22"/>
        </w:rPr>
      </w:pPr>
    </w:p>
    <w:p w:rsidR="00884B63" w:rsidRPr="009936DC" w:rsidRDefault="00884B63" w:rsidP="00884B63">
      <w:pPr>
        <w:autoSpaceDE w:val="0"/>
        <w:autoSpaceDN w:val="0"/>
        <w:adjustRightInd w:val="0"/>
        <w:spacing w:after="0"/>
        <w:jc w:val="center"/>
        <w:rPr>
          <w:b/>
          <w:bCs/>
          <w:color w:val="000000"/>
          <w:sz w:val="22"/>
          <w:szCs w:val="22"/>
        </w:rPr>
      </w:pPr>
      <w:r w:rsidRPr="009936DC">
        <w:rPr>
          <w:b/>
          <w:bCs/>
          <w:color w:val="000000"/>
          <w:sz w:val="22"/>
          <w:szCs w:val="22"/>
        </w:rPr>
        <w:t>ПЕРЕЧЕНЬ И МЕСТО РАСПОЛОЖЕНИЯ АЗС</w:t>
      </w:r>
    </w:p>
    <w:p w:rsidR="00884B63" w:rsidRPr="009936DC" w:rsidRDefault="00884B63" w:rsidP="00884B63">
      <w:pPr>
        <w:autoSpaceDE w:val="0"/>
        <w:autoSpaceDN w:val="0"/>
        <w:adjustRightInd w:val="0"/>
        <w:spacing w:after="0"/>
        <w:jc w:val="center"/>
        <w:rPr>
          <w:b/>
          <w:bCs/>
          <w:color w:val="00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2760"/>
        <w:gridCol w:w="2012"/>
        <w:gridCol w:w="4826"/>
      </w:tblGrid>
      <w:tr w:rsidR="00884B63" w:rsidRPr="009936DC" w:rsidTr="00823512">
        <w:trPr>
          <w:trHeight w:val="516"/>
        </w:trPr>
        <w:tc>
          <w:tcPr>
            <w:tcW w:w="467" w:type="dxa"/>
            <w:vMerge w:val="restart"/>
          </w:tcPr>
          <w:p w:rsidR="00884B63" w:rsidRPr="009936DC" w:rsidRDefault="00884B63" w:rsidP="00823512">
            <w:pPr>
              <w:tabs>
                <w:tab w:val="left" w:pos="1134"/>
              </w:tabs>
              <w:autoSpaceDE w:val="0"/>
              <w:autoSpaceDN w:val="0"/>
              <w:adjustRightInd w:val="0"/>
              <w:spacing w:after="0"/>
              <w:jc w:val="center"/>
              <w:rPr>
                <w:b/>
                <w:color w:val="000000"/>
                <w:sz w:val="22"/>
                <w:szCs w:val="22"/>
              </w:rPr>
            </w:pPr>
          </w:p>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w:t>
            </w:r>
          </w:p>
        </w:tc>
        <w:tc>
          <w:tcPr>
            <w:tcW w:w="2760"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Наименование</w:t>
            </w:r>
          </w:p>
        </w:tc>
        <w:tc>
          <w:tcPr>
            <w:tcW w:w="2012"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Субъект РФ</w:t>
            </w:r>
          </w:p>
        </w:tc>
        <w:tc>
          <w:tcPr>
            <w:tcW w:w="4826" w:type="dxa"/>
            <w:vMerge w:val="restart"/>
            <w:vAlign w:val="center"/>
          </w:tcPr>
          <w:p w:rsidR="00884B63" w:rsidRPr="009936DC" w:rsidRDefault="00884B63" w:rsidP="00823512">
            <w:pPr>
              <w:tabs>
                <w:tab w:val="left" w:pos="1134"/>
              </w:tabs>
              <w:autoSpaceDE w:val="0"/>
              <w:autoSpaceDN w:val="0"/>
              <w:adjustRightInd w:val="0"/>
              <w:spacing w:after="0"/>
              <w:jc w:val="center"/>
              <w:rPr>
                <w:b/>
                <w:color w:val="000000"/>
                <w:sz w:val="22"/>
                <w:szCs w:val="22"/>
              </w:rPr>
            </w:pPr>
            <w:r w:rsidRPr="009936DC">
              <w:rPr>
                <w:b/>
                <w:color w:val="000000"/>
                <w:sz w:val="22"/>
                <w:szCs w:val="22"/>
              </w:rPr>
              <w:t>Месторасположение точки обслуживания (АЗС)</w:t>
            </w:r>
          </w:p>
        </w:tc>
      </w:tr>
      <w:tr w:rsidR="00884B63" w:rsidRPr="009936DC" w:rsidTr="00823512">
        <w:trPr>
          <w:trHeight w:val="276"/>
        </w:trPr>
        <w:tc>
          <w:tcPr>
            <w:tcW w:w="467"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vMerge/>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7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16"/>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64"/>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88"/>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25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30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92"/>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r w:rsidR="00884B63" w:rsidRPr="009936DC" w:rsidTr="00823512">
        <w:trPr>
          <w:trHeight w:val="180"/>
        </w:trPr>
        <w:tc>
          <w:tcPr>
            <w:tcW w:w="467"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760"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2012"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c>
          <w:tcPr>
            <w:tcW w:w="4826" w:type="dxa"/>
          </w:tcPr>
          <w:p w:rsidR="00884B63" w:rsidRPr="009936DC" w:rsidRDefault="00884B63" w:rsidP="00823512">
            <w:pPr>
              <w:tabs>
                <w:tab w:val="left" w:pos="1134"/>
              </w:tabs>
              <w:autoSpaceDE w:val="0"/>
              <w:autoSpaceDN w:val="0"/>
              <w:adjustRightInd w:val="0"/>
              <w:spacing w:after="0"/>
              <w:jc w:val="center"/>
              <w:rPr>
                <w:b/>
                <w:color w:val="000000"/>
                <w:sz w:val="22"/>
                <w:szCs w:val="22"/>
              </w:rPr>
            </w:pPr>
          </w:p>
        </w:tc>
      </w:tr>
    </w:tbl>
    <w:p w:rsidR="00884B63" w:rsidRPr="009936DC" w:rsidRDefault="00884B63" w:rsidP="00884B63">
      <w:pPr>
        <w:tabs>
          <w:tab w:val="left" w:pos="1134"/>
        </w:tabs>
        <w:autoSpaceDE w:val="0"/>
        <w:autoSpaceDN w:val="0"/>
        <w:adjustRightInd w:val="0"/>
        <w:spacing w:after="0"/>
        <w:rPr>
          <w:color w:val="000000"/>
          <w:sz w:val="22"/>
          <w:szCs w:val="22"/>
        </w:rPr>
      </w:pPr>
    </w:p>
    <w:p w:rsidR="00884B63" w:rsidRPr="009936DC" w:rsidRDefault="00884B63" w:rsidP="00884B63">
      <w:pPr>
        <w:tabs>
          <w:tab w:val="left" w:pos="1134"/>
        </w:tabs>
        <w:autoSpaceDE w:val="0"/>
        <w:autoSpaceDN w:val="0"/>
        <w:adjustRightInd w:val="0"/>
        <w:spacing w:after="0"/>
        <w:jc w:val="center"/>
        <w:rPr>
          <w:b/>
          <w:color w:val="000000"/>
          <w:sz w:val="22"/>
          <w:szCs w:val="22"/>
        </w:rPr>
      </w:pPr>
    </w:p>
    <w:p w:rsidR="00884B63" w:rsidRPr="009936DC" w:rsidRDefault="00884B63" w:rsidP="00884B63">
      <w:pPr>
        <w:spacing w:after="0"/>
        <w:contextualSpacing/>
        <w:rPr>
          <w:sz w:val="22"/>
          <w:szCs w:val="22"/>
        </w:rPr>
      </w:pPr>
      <w:r w:rsidRPr="009936DC">
        <w:rPr>
          <w:sz w:val="22"/>
          <w:szCs w:val="22"/>
        </w:rPr>
        <w:t>_______________________ _______________________ /___________________/</w:t>
      </w:r>
    </w:p>
    <w:p w:rsidR="00884B63" w:rsidRPr="009936DC" w:rsidRDefault="00884B63" w:rsidP="00884B63">
      <w:pPr>
        <w:spacing w:after="0"/>
        <w:ind w:left="708" w:firstLine="708"/>
        <w:contextualSpacing/>
        <w:rPr>
          <w:sz w:val="22"/>
          <w:szCs w:val="22"/>
        </w:rPr>
      </w:pPr>
      <w:r w:rsidRPr="009936DC">
        <w:rPr>
          <w:sz w:val="22"/>
          <w:szCs w:val="22"/>
        </w:rPr>
        <w:t xml:space="preserve"> (должность)</w:t>
      </w:r>
      <w:r w:rsidRPr="009936DC">
        <w:rPr>
          <w:sz w:val="22"/>
          <w:szCs w:val="22"/>
        </w:rPr>
        <w:tab/>
      </w:r>
      <w:r w:rsidRPr="009936DC">
        <w:rPr>
          <w:sz w:val="22"/>
          <w:szCs w:val="22"/>
        </w:rPr>
        <w:tab/>
      </w:r>
      <w:r w:rsidRPr="009936DC">
        <w:rPr>
          <w:sz w:val="22"/>
          <w:szCs w:val="22"/>
        </w:rPr>
        <w:tab/>
        <w:t xml:space="preserve"> (подпись)</w:t>
      </w:r>
      <w:r w:rsidRPr="009936DC">
        <w:rPr>
          <w:sz w:val="22"/>
          <w:szCs w:val="22"/>
        </w:rPr>
        <w:tab/>
      </w:r>
      <w:r w:rsidRPr="009936DC">
        <w:rPr>
          <w:sz w:val="22"/>
          <w:szCs w:val="22"/>
        </w:rPr>
        <w:tab/>
        <w:t xml:space="preserve"> (ФИО)</w:t>
      </w:r>
    </w:p>
    <w:p w:rsidR="00884B63" w:rsidRPr="009936DC" w:rsidRDefault="00884B63" w:rsidP="00884B63">
      <w:pPr>
        <w:spacing w:after="0"/>
        <w:ind w:left="5663"/>
        <w:contextualSpacing/>
        <w:rPr>
          <w:sz w:val="22"/>
          <w:szCs w:val="22"/>
        </w:rPr>
      </w:pPr>
      <w:r w:rsidRPr="009936DC">
        <w:rPr>
          <w:sz w:val="22"/>
          <w:szCs w:val="22"/>
        </w:rPr>
        <w:t>М.П.</w:t>
      </w:r>
    </w:p>
    <w:p w:rsidR="00884B63" w:rsidRPr="009936DC" w:rsidRDefault="00884B63" w:rsidP="00884B63">
      <w:pPr>
        <w:tabs>
          <w:tab w:val="left" w:pos="1134"/>
        </w:tabs>
        <w:autoSpaceDE w:val="0"/>
        <w:autoSpaceDN w:val="0"/>
        <w:adjustRightInd w:val="0"/>
        <w:spacing w:after="0"/>
        <w:jc w:val="center"/>
        <w:rPr>
          <w:b/>
          <w:color w:val="000000"/>
          <w:sz w:val="22"/>
          <w:szCs w:val="22"/>
        </w:rPr>
      </w:pPr>
      <w:r w:rsidRPr="009936DC">
        <w:rPr>
          <w:b/>
          <w:color w:val="000000"/>
          <w:sz w:val="22"/>
          <w:szCs w:val="22"/>
        </w:rPr>
        <w:br w:type="page"/>
      </w:r>
    </w:p>
    <w:p w:rsidR="00884B63" w:rsidRPr="00BA7CA9" w:rsidRDefault="00884B63" w:rsidP="00884B63">
      <w:pPr>
        <w:widowControl w:val="0"/>
        <w:spacing w:after="0"/>
        <w:ind w:right="-1"/>
        <w:rPr>
          <w:b/>
          <w:sz w:val="20"/>
          <w:szCs w:val="18"/>
        </w:rPr>
      </w:pPr>
    </w:p>
    <w:p w:rsidR="00884B63" w:rsidRPr="009936DC" w:rsidRDefault="00884B63" w:rsidP="00884B63">
      <w:pPr>
        <w:spacing w:after="0"/>
        <w:contextualSpacing/>
        <w:jc w:val="center"/>
        <w:rPr>
          <w:b/>
          <w:sz w:val="22"/>
        </w:rPr>
      </w:pPr>
      <w:r w:rsidRPr="009936DC">
        <w:rPr>
          <w:b/>
          <w:sz w:val="22"/>
        </w:rPr>
        <w:t>5. ТРЕБОВАНИЯ, ПРЕДЪЯВЛЯЕМЫЕ К КОТИРОВОЧНОЙ ЗАЯВКЕ</w:t>
      </w:r>
    </w:p>
    <w:p w:rsidR="00884B63" w:rsidRPr="009936DC" w:rsidRDefault="00884B63" w:rsidP="00884B63">
      <w:pPr>
        <w:spacing w:after="0"/>
        <w:ind w:left="707" w:firstLine="2"/>
        <w:contextualSpacing/>
        <w:rPr>
          <w:sz w:val="22"/>
        </w:rPr>
      </w:pPr>
      <w:r w:rsidRPr="009936DC">
        <w:rPr>
          <w:sz w:val="22"/>
        </w:rPr>
        <w:t>Котировочная заявка должна содержать следующие сведения:</w:t>
      </w:r>
    </w:p>
    <w:p w:rsidR="00884B63" w:rsidRPr="009936DC" w:rsidRDefault="00884B63" w:rsidP="00884B63">
      <w:pPr>
        <w:spacing w:after="0"/>
        <w:ind w:firstLine="709"/>
        <w:contextualSpacing/>
        <w:rPr>
          <w:sz w:val="22"/>
        </w:rPr>
      </w:pPr>
      <w:r w:rsidRPr="009936DC">
        <w:rPr>
          <w:sz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84B63" w:rsidRPr="009936DC" w:rsidRDefault="00884B63" w:rsidP="00884B63">
      <w:pPr>
        <w:spacing w:after="0"/>
        <w:ind w:firstLine="709"/>
        <w:contextualSpacing/>
        <w:rPr>
          <w:sz w:val="22"/>
        </w:rPr>
      </w:pPr>
      <w:r w:rsidRPr="009936DC">
        <w:rPr>
          <w:sz w:val="22"/>
        </w:rPr>
        <w:t>2) идентификационный номер налогоплательщика;</w:t>
      </w:r>
    </w:p>
    <w:p w:rsidR="00884B63" w:rsidRPr="009936DC" w:rsidRDefault="00D85A38" w:rsidP="00884B63">
      <w:pPr>
        <w:spacing w:after="0"/>
        <w:ind w:firstLine="709"/>
        <w:contextualSpacing/>
        <w:rPr>
          <w:sz w:val="22"/>
        </w:rPr>
      </w:pPr>
      <w:r>
        <w:rPr>
          <w:sz w:val="22"/>
        </w:rPr>
        <w:t>3</w:t>
      </w:r>
      <w:r w:rsidR="00884B63" w:rsidRPr="009936DC">
        <w:rPr>
          <w:sz w:val="22"/>
        </w:rPr>
        <w:t>) цену договора, с указанием сведений о включенных в нее расходах (расходы на перевозку, страхование, уплату таможенных пошлин, налогов, сборов и другие обязательные платежи и расходы участника);</w:t>
      </w:r>
    </w:p>
    <w:p w:rsidR="00884B63" w:rsidRPr="009936DC" w:rsidRDefault="00D85A38" w:rsidP="00884B63">
      <w:pPr>
        <w:spacing w:after="0"/>
        <w:ind w:firstLine="709"/>
        <w:contextualSpacing/>
        <w:rPr>
          <w:sz w:val="22"/>
        </w:rPr>
      </w:pPr>
      <w:r>
        <w:rPr>
          <w:sz w:val="22"/>
        </w:rPr>
        <w:t>4</w:t>
      </w:r>
      <w:r w:rsidR="00884B63" w:rsidRPr="009936DC">
        <w:rPr>
          <w:sz w:val="22"/>
        </w:rPr>
        <w:t>) сроки и порядок оплаты выполнения работ, оказания услуг по договору;</w:t>
      </w:r>
    </w:p>
    <w:p w:rsidR="00884B63" w:rsidRPr="009936DC" w:rsidRDefault="00D85A38" w:rsidP="00D85A38">
      <w:pPr>
        <w:spacing w:after="0"/>
        <w:ind w:firstLine="709"/>
        <w:contextualSpacing/>
        <w:rPr>
          <w:sz w:val="22"/>
        </w:rPr>
      </w:pPr>
      <w:r>
        <w:rPr>
          <w:sz w:val="22"/>
        </w:rPr>
        <w:t>5</w:t>
      </w:r>
      <w:r w:rsidR="00884B63" w:rsidRPr="009936DC">
        <w:rPr>
          <w:sz w:val="22"/>
        </w:rPr>
        <w:t>) документы, подтверждающие соответствие участника закупки требованиям, установленным в извещении о запросе котировок.</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Заявка на участие в запросе котировок, подготовленная участником закупки, а также вся документация, связанная с запросом котировок, должна быть представлена на русском языке.</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Любые вспомогательные документы,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rsidR="00884B63" w:rsidRPr="009936DC" w:rsidRDefault="00884B63" w:rsidP="00884B63">
      <w:pPr>
        <w:tabs>
          <w:tab w:val="num" w:pos="360"/>
          <w:tab w:val="num" w:pos="2200"/>
          <w:tab w:val="num" w:pos="2520"/>
        </w:tabs>
        <w:spacing w:after="0"/>
        <w:ind w:firstLine="600"/>
        <w:contextualSpacing/>
        <w:rPr>
          <w:sz w:val="22"/>
        </w:rPr>
      </w:pPr>
      <w:r w:rsidRPr="009936DC">
        <w:rPr>
          <w:sz w:val="22"/>
        </w:rPr>
        <w:t>Использование других языков для подготовк</w:t>
      </w:r>
      <w:r w:rsidR="00D85A38">
        <w:rPr>
          <w:sz w:val="22"/>
        </w:rPr>
        <w:t>и заявки, может быть расценено к</w:t>
      </w:r>
      <w:r w:rsidRPr="009936DC">
        <w:rPr>
          <w:sz w:val="22"/>
        </w:rPr>
        <w:t>омиссией как несоответствие предложения требованиям, установленным настоящей документацией.</w:t>
      </w:r>
    </w:p>
    <w:p w:rsidR="002E3DA3" w:rsidRPr="007D7895" w:rsidRDefault="0002145A" w:rsidP="007D7895">
      <w:pPr>
        <w:spacing w:after="0" w:line="360" w:lineRule="auto"/>
        <w:contextualSpacing/>
        <w:jc w:val="left"/>
        <w:rPr>
          <w:sz w:val="28"/>
          <w:szCs w:val="28"/>
        </w:rPr>
      </w:pPr>
      <w:r>
        <w:rPr>
          <w:sz w:val="28"/>
          <w:szCs w:val="28"/>
        </w:rPr>
        <w:br w:type="page"/>
      </w:r>
      <w:bookmarkEnd w:id="8"/>
      <w:bookmarkEnd w:id="9"/>
      <w:bookmarkEnd w:id="10"/>
    </w:p>
    <w:tbl>
      <w:tblPr>
        <w:tblW w:w="9938" w:type="dxa"/>
        <w:tblInd w:w="93" w:type="dxa"/>
        <w:tblLook w:val="04A0" w:firstRow="1" w:lastRow="0" w:firstColumn="1" w:lastColumn="0" w:noHBand="0" w:noVBand="1"/>
      </w:tblPr>
      <w:tblGrid>
        <w:gridCol w:w="299"/>
        <w:gridCol w:w="309"/>
        <w:gridCol w:w="276"/>
        <w:gridCol w:w="1399"/>
        <w:gridCol w:w="7655"/>
      </w:tblGrid>
      <w:tr w:rsidR="002E3DA3" w:rsidRPr="00FD5D8B" w:rsidTr="002E3DA3">
        <w:trPr>
          <w:trHeight w:val="20"/>
        </w:trPr>
        <w:tc>
          <w:tcPr>
            <w:tcW w:w="299" w:type="dxa"/>
            <w:tcBorders>
              <w:top w:val="nil"/>
              <w:left w:val="nil"/>
              <w:bottom w:val="nil"/>
              <w:right w:val="nil"/>
            </w:tcBorders>
            <w:shd w:val="clear" w:color="000000" w:fill="FFFFFF"/>
            <w:hideMark/>
          </w:tcPr>
          <w:p w:rsidR="002E3DA3" w:rsidRPr="00FD5D8B" w:rsidRDefault="002E3DA3" w:rsidP="002E3DA3">
            <w:pPr>
              <w:spacing w:after="0"/>
              <w:rPr>
                <w:szCs w:val="18"/>
              </w:rPr>
            </w:pPr>
            <w:bookmarkStart w:id="13" w:name="RANGE!A1:H12"/>
            <w:r w:rsidRPr="00FD5D8B">
              <w:rPr>
                <w:szCs w:val="18"/>
              </w:rPr>
              <w:lastRenderedPageBreak/>
              <w:t> </w:t>
            </w:r>
            <w:bookmarkEnd w:id="13"/>
          </w:p>
        </w:tc>
        <w:tc>
          <w:tcPr>
            <w:tcW w:w="30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276"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1399" w:type="dxa"/>
            <w:tcBorders>
              <w:top w:val="nil"/>
              <w:left w:val="nil"/>
              <w:bottom w:val="nil"/>
              <w:right w:val="nil"/>
            </w:tcBorders>
            <w:shd w:val="clear" w:color="000000" w:fill="FFFFFF"/>
            <w:hideMark/>
          </w:tcPr>
          <w:p w:rsidR="002E3DA3" w:rsidRPr="00FD5D8B" w:rsidRDefault="002E3DA3" w:rsidP="002E3DA3">
            <w:pPr>
              <w:spacing w:after="0"/>
              <w:rPr>
                <w:szCs w:val="18"/>
              </w:rPr>
            </w:pPr>
            <w:r w:rsidRPr="00FD5D8B">
              <w:rPr>
                <w:szCs w:val="18"/>
              </w:rPr>
              <w:t> </w:t>
            </w:r>
          </w:p>
        </w:tc>
        <w:tc>
          <w:tcPr>
            <w:tcW w:w="7655" w:type="dxa"/>
            <w:tcBorders>
              <w:top w:val="nil"/>
              <w:left w:val="nil"/>
              <w:bottom w:val="nil"/>
              <w:right w:val="nil"/>
            </w:tcBorders>
            <w:shd w:val="clear" w:color="000000" w:fill="FFFFFF"/>
            <w:vAlign w:val="center"/>
            <w:hideMark/>
          </w:tcPr>
          <w:p w:rsidR="002E3DA3" w:rsidRPr="009936DC" w:rsidRDefault="002E3DA3" w:rsidP="002E3DA3">
            <w:pPr>
              <w:spacing w:after="0"/>
              <w:ind w:left="2869"/>
              <w:rPr>
                <w:b/>
                <w:sz w:val="22"/>
                <w:szCs w:val="18"/>
              </w:rPr>
            </w:pPr>
            <w:r w:rsidRPr="009936DC">
              <w:rPr>
                <w:b/>
                <w:sz w:val="22"/>
                <w:szCs w:val="18"/>
              </w:rPr>
              <w:t>УТВЕРЖДАЮ</w:t>
            </w:r>
          </w:p>
          <w:p w:rsidR="002E3DA3" w:rsidRPr="009936DC" w:rsidRDefault="002E3DA3" w:rsidP="002E3DA3">
            <w:pPr>
              <w:spacing w:after="0"/>
              <w:ind w:left="2869"/>
              <w:rPr>
                <w:sz w:val="22"/>
                <w:szCs w:val="18"/>
              </w:rPr>
            </w:pPr>
            <w:r w:rsidRPr="009936DC">
              <w:rPr>
                <w:sz w:val="22"/>
                <w:szCs w:val="18"/>
              </w:rPr>
              <w:t xml:space="preserve">Генеральный директор </w:t>
            </w:r>
          </w:p>
          <w:p w:rsidR="002E3DA3" w:rsidRPr="009936DC" w:rsidRDefault="002E3DA3" w:rsidP="002E3DA3">
            <w:pPr>
              <w:spacing w:after="0"/>
              <w:ind w:left="2869"/>
              <w:rPr>
                <w:sz w:val="22"/>
                <w:szCs w:val="18"/>
              </w:rPr>
            </w:pPr>
            <w:r w:rsidRPr="009936DC">
              <w:rPr>
                <w:sz w:val="22"/>
                <w:szCs w:val="18"/>
              </w:rPr>
              <w:t>Открытого акционерного общества</w:t>
            </w:r>
          </w:p>
          <w:p w:rsidR="002E3DA3" w:rsidRPr="009936DC" w:rsidRDefault="002E3DA3" w:rsidP="002E3DA3">
            <w:pPr>
              <w:spacing w:after="0"/>
              <w:ind w:left="2869" w:right="-1759"/>
              <w:rPr>
                <w:sz w:val="22"/>
                <w:szCs w:val="18"/>
              </w:rPr>
            </w:pPr>
            <w:r w:rsidRPr="009936DC">
              <w:rPr>
                <w:sz w:val="22"/>
                <w:szCs w:val="18"/>
              </w:rPr>
              <w:t xml:space="preserve">«Печатный двор Кубани» </w:t>
            </w:r>
          </w:p>
          <w:p w:rsidR="002E3DA3" w:rsidRPr="009936DC" w:rsidRDefault="002E3DA3" w:rsidP="002E3DA3">
            <w:pPr>
              <w:spacing w:after="0"/>
              <w:ind w:left="2869" w:right="-1759"/>
              <w:rPr>
                <w:sz w:val="22"/>
                <w:szCs w:val="18"/>
              </w:rPr>
            </w:pPr>
          </w:p>
          <w:p w:rsidR="002E3DA3" w:rsidRPr="009936DC" w:rsidRDefault="002E3DA3" w:rsidP="002E3DA3">
            <w:pPr>
              <w:spacing w:after="0"/>
              <w:ind w:left="2869" w:right="-1759"/>
              <w:rPr>
                <w:sz w:val="22"/>
                <w:szCs w:val="18"/>
              </w:rPr>
            </w:pPr>
            <w:r w:rsidRPr="009936DC">
              <w:rPr>
                <w:sz w:val="22"/>
                <w:szCs w:val="18"/>
              </w:rPr>
              <w:t>/_________________/ Буз О.В.</w:t>
            </w:r>
          </w:p>
          <w:p w:rsidR="002E3DA3" w:rsidRPr="009936DC" w:rsidRDefault="002E3DA3" w:rsidP="002E3DA3">
            <w:pPr>
              <w:spacing w:after="0"/>
              <w:ind w:left="2869" w:right="-1759"/>
              <w:rPr>
                <w:sz w:val="22"/>
                <w:szCs w:val="18"/>
              </w:rPr>
            </w:pPr>
            <w:r w:rsidRPr="009936DC">
              <w:rPr>
                <w:sz w:val="22"/>
                <w:szCs w:val="18"/>
              </w:rPr>
              <w:t>М.П.</w:t>
            </w:r>
          </w:p>
          <w:p w:rsidR="002E3DA3" w:rsidRPr="00FD5D8B" w:rsidRDefault="002E3DA3" w:rsidP="002E3DA3">
            <w:pPr>
              <w:spacing w:after="240"/>
              <w:rPr>
                <w:szCs w:val="18"/>
              </w:rPr>
            </w:pPr>
          </w:p>
        </w:tc>
      </w:tr>
    </w:tbl>
    <w:p w:rsidR="00884B63" w:rsidRPr="009936DC" w:rsidRDefault="00884B63" w:rsidP="00884B63">
      <w:pPr>
        <w:spacing w:after="0"/>
        <w:ind w:firstLine="567"/>
        <w:jc w:val="center"/>
        <w:rPr>
          <w:b/>
          <w:sz w:val="22"/>
        </w:rPr>
      </w:pPr>
      <w:r w:rsidRPr="009936DC">
        <w:rPr>
          <w:b/>
          <w:sz w:val="22"/>
        </w:rPr>
        <w:t>6. ТЕХНИЧЕСКОЕ ЗАДАНИЕ</w:t>
      </w:r>
    </w:p>
    <w:p w:rsidR="00884B63" w:rsidRPr="009936DC" w:rsidRDefault="00884B63" w:rsidP="00884B63">
      <w:pPr>
        <w:spacing w:after="0"/>
        <w:ind w:firstLine="567"/>
        <w:jc w:val="center"/>
        <w:rPr>
          <w:b/>
          <w:sz w:val="22"/>
        </w:rPr>
      </w:pP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7"/>
        <w:gridCol w:w="1843"/>
        <w:gridCol w:w="992"/>
        <w:gridCol w:w="1276"/>
        <w:gridCol w:w="1559"/>
        <w:gridCol w:w="1276"/>
        <w:gridCol w:w="2410"/>
      </w:tblGrid>
      <w:tr w:rsidR="00884B63" w:rsidRPr="009936DC" w:rsidTr="00000CFA">
        <w:tc>
          <w:tcPr>
            <w:tcW w:w="567"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 п/п</w:t>
            </w:r>
          </w:p>
        </w:tc>
        <w:tc>
          <w:tcPr>
            <w:tcW w:w="1843"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Наименование продукта</w:t>
            </w:r>
          </w:p>
        </w:tc>
        <w:tc>
          <w:tcPr>
            <w:tcW w:w="992" w:type="dxa"/>
            <w:tcBorders>
              <w:top w:val="single" w:sz="4" w:space="0" w:color="auto"/>
              <w:left w:val="single" w:sz="4" w:space="0" w:color="auto"/>
              <w:bottom w:val="single" w:sz="4" w:space="0" w:color="auto"/>
              <w:right w:val="single" w:sz="4" w:space="0" w:color="auto"/>
            </w:tcBorders>
            <w:hideMark/>
          </w:tcPr>
          <w:p w:rsidR="00884B63" w:rsidRPr="009936DC" w:rsidRDefault="00884B63" w:rsidP="00823512">
            <w:pPr>
              <w:spacing w:after="0"/>
              <w:jc w:val="center"/>
              <w:rPr>
                <w:b/>
                <w:sz w:val="22"/>
              </w:rPr>
            </w:pPr>
            <w:r w:rsidRPr="009936DC">
              <w:rPr>
                <w:b/>
                <w:sz w:val="22"/>
              </w:rPr>
              <w:t>Ед.</w:t>
            </w:r>
          </w:p>
          <w:p w:rsidR="00884B63" w:rsidRPr="009936DC" w:rsidRDefault="00884B63" w:rsidP="00823512">
            <w:pPr>
              <w:spacing w:after="0"/>
              <w:jc w:val="center"/>
              <w:rPr>
                <w:b/>
                <w:sz w:val="22"/>
              </w:rPr>
            </w:pPr>
            <w:r w:rsidRPr="009936DC">
              <w:rPr>
                <w:b/>
                <w:sz w:val="22"/>
              </w:rPr>
              <w:t>измерения</w:t>
            </w:r>
          </w:p>
        </w:tc>
        <w:tc>
          <w:tcPr>
            <w:tcW w:w="1276" w:type="dxa"/>
            <w:tcBorders>
              <w:top w:val="single" w:sz="4" w:space="0" w:color="auto"/>
              <w:left w:val="single" w:sz="4" w:space="0" w:color="auto"/>
              <w:bottom w:val="single" w:sz="4" w:space="0" w:color="auto"/>
              <w:right w:val="single" w:sz="4" w:space="0" w:color="auto"/>
            </w:tcBorders>
            <w:hideMark/>
          </w:tcPr>
          <w:p w:rsidR="00000CFA" w:rsidRDefault="00000CFA" w:rsidP="00823512">
            <w:pPr>
              <w:spacing w:after="0"/>
              <w:jc w:val="center"/>
              <w:rPr>
                <w:b/>
                <w:sz w:val="22"/>
              </w:rPr>
            </w:pPr>
            <w:r>
              <w:rPr>
                <w:b/>
                <w:sz w:val="22"/>
              </w:rPr>
              <w:t>Ориент.</w:t>
            </w:r>
          </w:p>
          <w:p w:rsidR="00884B63" w:rsidRPr="009936DC" w:rsidRDefault="00000CFA" w:rsidP="00D81A0C">
            <w:pPr>
              <w:spacing w:after="0"/>
              <w:jc w:val="center"/>
              <w:rPr>
                <w:b/>
                <w:sz w:val="22"/>
              </w:rPr>
            </w:pPr>
            <w:r>
              <w:rPr>
                <w:b/>
                <w:sz w:val="22"/>
              </w:rPr>
              <w:t>к</w:t>
            </w:r>
            <w:r w:rsidR="00884B63" w:rsidRPr="009936DC">
              <w:rPr>
                <w:b/>
                <w:sz w:val="22"/>
              </w:rPr>
              <w:t>ол-во</w:t>
            </w:r>
          </w:p>
        </w:tc>
        <w:tc>
          <w:tcPr>
            <w:tcW w:w="1559"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Макс</w:t>
            </w:r>
            <w:r w:rsidR="00000CFA">
              <w:rPr>
                <w:b/>
                <w:sz w:val="22"/>
              </w:rPr>
              <w:t>.</w:t>
            </w:r>
            <w:r w:rsidRPr="009936DC">
              <w:rPr>
                <w:b/>
                <w:sz w:val="22"/>
              </w:rPr>
              <w:t xml:space="preserve"> </w:t>
            </w:r>
          </w:p>
          <w:p w:rsidR="00884B63" w:rsidRPr="009936DC" w:rsidRDefault="00884B63" w:rsidP="00823512">
            <w:pPr>
              <w:spacing w:after="0"/>
              <w:jc w:val="center"/>
              <w:rPr>
                <w:b/>
                <w:sz w:val="22"/>
              </w:rPr>
            </w:pPr>
            <w:r w:rsidRPr="009936DC">
              <w:rPr>
                <w:b/>
                <w:sz w:val="22"/>
              </w:rPr>
              <w:t>цена за литр</w:t>
            </w:r>
          </w:p>
          <w:p w:rsidR="00884B63" w:rsidRPr="009936DC" w:rsidRDefault="00884B63" w:rsidP="009936DC">
            <w:pPr>
              <w:spacing w:after="0"/>
              <w:jc w:val="center"/>
              <w:rPr>
                <w:b/>
                <w:sz w:val="22"/>
              </w:rPr>
            </w:pPr>
            <w:r w:rsidRPr="009936DC">
              <w:rPr>
                <w:b/>
                <w:sz w:val="22"/>
              </w:rPr>
              <w:t xml:space="preserve">рублей </w:t>
            </w:r>
          </w:p>
        </w:tc>
        <w:tc>
          <w:tcPr>
            <w:tcW w:w="1276" w:type="dxa"/>
            <w:tcBorders>
              <w:top w:val="single" w:sz="4" w:space="0" w:color="auto"/>
              <w:left w:val="single" w:sz="4" w:space="0" w:color="auto"/>
              <w:bottom w:val="single" w:sz="4" w:space="0" w:color="auto"/>
              <w:right w:val="single" w:sz="4" w:space="0" w:color="auto"/>
            </w:tcBorders>
          </w:tcPr>
          <w:p w:rsidR="00884B63" w:rsidRPr="009936DC" w:rsidRDefault="00884B63" w:rsidP="009936DC">
            <w:pPr>
              <w:spacing w:after="0"/>
              <w:jc w:val="center"/>
              <w:rPr>
                <w:b/>
                <w:sz w:val="22"/>
              </w:rPr>
            </w:pPr>
            <w:r w:rsidRPr="009936DC">
              <w:rPr>
                <w:b/>
                <w:sz w:val="22"/>
              </w:rPr>
              <w:t>Сумма, рублей</w:t>
            </w:r>
          </w:p>
        </w:tc>
        <w:tc>
          <w:tcPr>
            <w:tcW w:w="2410" w:type="dxa"/>
            <w:tcBorders>
              <w:top w:val="single" w:sz="4" w:space="0" w:color="auto"/>
              <w:left w:val="single" w:sz="4" w:space="0" w:color="auto"/>
              <w:bottom w:val="single" w:sz="4" w:space="0" w:color="auto"/>
              <w:right w:val="single" w:sz="4" w:space="0" w:color="auto"/>
            </w:tcBorders>
          </w:tcPr>
          <w:p w:rsidR="00884B63" w:rsidRPr="009936DC" w:rsidRDefault="00884B63" w:rsidP="00823512">
            <w:pPr>
              <w:spacing w:after="0"/>
              <w:jc w:val="center"/>
              <w:rPr>
                <w:b/>
                <w:sz w:val="22"/>
              </w:rPr>
            </w:pPr>
            <w:r w:rsidRPr="009936DC">
              <w:rPr>
                <w:b/>
                <w:sz w:val="22"/>
              </w:rPr>
              <w:t>Технические требования</w:t>
            </w:r>
          </w:p>
        </w:tc>
      </w:tr>
      <w:tr w:rsidR="00884B63" w:rsidRPr="009936DC" w:rsidTr="00000CFA">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rsidR="00884B63" w:rsidRPr="009936DC" w:rsidRDefault="00884B63" w:rsidP="00823512">
            <w:pPr>
              <w:spacing w:after="0"/>
              <w:jc w:val="center"/>
              <w:rPr>
                <w:b/>
                <w:sz w:val="22"/>
              </w:rPr>
            </w:pPr>
            <w:r w:rsidRPr="009936DC">
              <w:rPr>
                <w:b/>
                <w:sz w:val="22"/>
              </w:rPr>
              <w:t>1</w:t>
            </w:r>
            <w:r w:rsidR="009936DC">
              <w:rPr>
                <w:b/>
                <w:sz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4B63" w:rsidRPr="00B40005" w:rsidRDefault="00884B63" w:rsidP="009936DC">
            <w:pPr>
              <w:spacing w:after="0"/>
              <w:jc w:val="center"/>
              <w:rPr>
                <w:sz w:val="22"/>
              </w:rPr>
            </w:pPr>
            <w:r w:rsidRPr="00B40005">
              <w:rPr>
                <w:sz w:val="22"/>
              </w:rPr>
              <w:t>Топливо дизельное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B63" w:rsidRPr="00B40005" w:rsidRDefault="00884B63" w:rsidP="009936DC">
            <w:pPr>
              <w:spacing w:after="0"/>
              <w:jc w:val="center"/>
              <w:rPr>
                <w:sz w:val="22"/>
              </w:rPr>
            </w:pPr>
            <w:r w:rsidRPr="00B40005">
              <w:rPr>
                <w:sz w:val="22"/>
              </w:rPr>
              <w:t>литр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3512" w:rsidRPr="002079E1" w:rsidRDefault="002079E1" w:rsidP="009936DC">
            <w:pPr>
              <w:spacing w:after="0"/>
              <w:jc w:val="center"/>
              <w:rPr>
                <w:sz w:val="22"/>
                <w:lang w:val="en-US"/>
              </w:rPr>
            </w:pPr>
            <w:r>
              <w:rPr>
                <w:sz w:val="22"/>
                <w:lang w:val="en-US"/>
              </w:rPr>
              <w:t>21333</w:t>
            </w:r>
          </w:p>
        </w:tc>
        <w:tc>
          <w:tcPr>
            <w:tcW w:w="1559" w:type="dxa"/>
            <w:tcBorders>
              <w:top w:val="single" w:sz="4" w:space="0" w:color="auto"/>
              <w:left w:val="single" w:sz="4" w:space="0" w:color="auto"/>
              <w:bottom w:val="single" w:sz="4" w:space="0" w:color="auto"/>
              <w:right w:val="single" w:sz="4" w:space="0" w:color="auto"/>
            </w:tcBorders>
            <w:vAlign w:val="center"/>
          </w:tcPr>
          <w:p w:rsidR="00884B63" w:rsidRPr="00B40005" w:rsidRDefault="00B724BB" w:rsidP="009936DC">
            <w:pPr>
              <w:shd w:val="clear" w:color="auto" w:fill="FFFFFF"/>
              <w:spacing w:after="0"/>
              <w:jc w:val="center"/>
              <w:outlineLvl w:val="0"/>
              <w:rPr>
                <w:color w:val="000000"/>
                <w:kern w:val="36"/>
                <w:sz w:val="22"/>
                <w:szCs w:val="48"/>
              </w:rPr>
            </w:pPr>
            <w:r>
              <w:rPr>
                <w:color w:val="000000"/>
                <w:kern w:val="36"/>
                <w:sz w:val="22"/>
                <w:szCs w:val="48"/>
              </w:rPr>
              <w:t>37,5</w:t>
            </w:r>
          </w:p>
        </w:tc>
        <w:tc>
          <w:tcPr>
            <w:tcW w:w="1276" w:type="dxa"/>
            <w:tcBorders>
              <w:top w:val="single" w:sz="4" w:space="0" w:color="auto"/>
              <w:left w:val="single" w:sz="4" w:space="0" w:color="auto"/>
              <w:bottom w:val="single" w:sz="4" w:space="0" w:color="auto"/>
              <w:right w:val="single" w:sz="4" w:space="0" w:color="auto"/>
            </w:tcBorders>
            <w:vAlign w:val="center"/>
          </w:tcPr>
          <w:p w:rsidR="00823512" w:rsidRPr="00B40005" w:rsidRDefault="00B724BB" w:rsidP="009936DC">
            <w:pPr>
              <w:shd w:val="clear" w:color="auto" w:fill="FFFFFF"/>
              <w:spacing w:after="0"/>
              <w:jc w:val="center"/>
              <w:outlineLvl w:val="0"/>
              <w:rPr>
                <w:color w:val="000000"/>
                <w:kern w:val="36"/>
                <w:sz w:val="22"/>
                <w:szCs w:val="48"/>
              </w:rPr>
            </w:pPr>
            <w:r w:rsidRPr="00601040">
              <w:rPr>
                <w:color w:val="000000"/>
                <w:kern w:val="36"/>
                <w:sz w:val="22"/>
                <w:szCs w:val="48"/>
              </w:rPr>
              <w:t>799 987,5</w:t>
            </w:r>
          </w:p>
        </w:tc>
        <w:tc>
          <w:tcPr>
            <w:tcW w:w="2410" w:type="dxa"/>
            <w:tcBorders>
              <w:top w:val="single" w:sz="4" w:space="0" w:color="auto"/>
              <w:left w:val="single" w:sz="4" w:space="0" w:color="auto"/>
              <w:bottom w:val="single" w:sz="4" w:space="0" w:color="auto"/>
              <w:right w:val="single" w:sz="4" w:space="0" w:color="auto"/>
            </w:tcBorders>
            <w:vAlign w:val="center"/>
          </w:tcPr>
          <w:p w:rsidR="00C54CBC" w:rsidRDefault="00884B63" w:rsidP="009936DC">
            <w:pPr>
              <w:shd w:val="clear" w:color="auto" w:fill="FFFFFF"/>
              <w:spacing w:after="0"/>
              <w:jc w:val="center"/>
              <w:outlineLvl w:val="0"/>
              <w:rPr>
                <w:color w:val="000000"/>
                <w:kern w:val="36"/>
                <w:sz w:val="22"/>
                <w:szCs w:val="48"/>
              </w:rPr>
            </w:pPr>
            <w:r w:rsidRPr="009936DC">
              <w:rPr>
                <w:color w:val="000000"/>
                <w:kern w:val="36"/>
                <w:sz w:val="22"/>
                <w:szCs w:val="48"/>
              </w:rPr>
              <w:t xml:space="preserve">ГОСТ Р 52368-2005 </w:t>
            </w:r>
          </w:p>
          <w:p w:rsidR="00884B63" w:rsidRPr="009936DC" w:rsidRDefault="00884B63" w:rsidP="009936DC">
            <w:pPr>
              <w:shd w:val="clear" w:color="auto" w:fill="FFFFFF"/>
              <w:spacing w:after="0"/>
              <w:jc w:val="center"/>
              <w:outlineLvl w:val="0"/>
              <w:rPr>
                <w:color w:val="000000"/>
                <w:kern w:val="36"/>
                <w:sz w:val="22"/>
                <w:szCs w:val="48"/>
                <w:highlight w:val="yellow"/>
              </w:rPr>
            </w:pPr>
            <w:r w:rsidRPr="009936DC">
              <w:rPr>
                <w:color w:val="000000"/>
                <w:kern w:val="36"/>
                <w:sz w:val="22"/>
                <w:szCs w:val="48"/>
              </w:rPr>
              <w:t>(ЕН 590:2009) с изменением 1</w:t>
            </w:r>
          </w:p>
        </w:tc>
      </w:tr>
    </w:tbl>
    <w:p w:rsidR="00884B63" w:rsidRDefault="00884B63" w:rsidP="00884B63">
      <w:pPr>
        <w:spacing w:after="0"/>
        <w:ind w:firstLine="567"/>
      </w:pPr>
    </w:p>
    <w:p w:rsidR="00884B63" w:rsidRPr="007D7895" w:rsidRDefault="00884B63" w:rsidP="00884B63">
      <w:pPr>
        <w:spacing w:after="0"/>
        <w:ind w:firstLine="567"/>
        <w:rPr>
          <w:b/>
          <w:sz w:val="22"/>
          <w:szCs w:val="22"/>
        </w:rPr>
      </w:pPr>
      <w:r w:rsidRPr="007D7895">
        <w:rPr>
          <w:b/>
          <w:sz w:val="22"/>
          <w:szCs w:val="22"/>
        </w:rPr>
        <w:t>Технические требования к продукции:</w:t>
      </w:r>
    </w:p>
    <w:p w:rsidR="00884B63" w:rsidRPr="007D7895" w:rsidRDefault="00884B63" w:rsidP="00884B63">
      <w:pPr>
        <w:spacing w:after="0"/>
        <w:ind w:firstLine="567"/>
        <w:rPr>
          <w:color w:val="000000"/>
          <w:sz w:val="22"/>
          <w:szCs w:val="22"/>
        </w:rPr>
      </w:pPr>
      <w:r w:rsidRPr="007D7895">
        <w:rPr>
          <w:color w:val="000000"/>
          <w:sz w:val="22"/>
          <w:szCs w:val="22"/>
        </w:rPr>
        <w:t>Качество поставляемой продукции должно соответствовать требованиям:</w:t>
      </w:r>
    </w:p>
    <w:p w:rsidR="00884B63" w:rsidRPr="007D7895" w:rsidRDefault="00884B63" w:rsidP="00884B63">
      <w:pPr>
        <w:spacing w:after="0"/>
        <w:ind w:firstLine="567"/>
        <w:rPr>
          <w:color w:val="000000"/>
          <w:sz w:val="22"/>
          <w:szCs w:val="22"/>
        </w:rPr>
      </w:pPr>
      <w:r w:rsidRPr="007D7895">
        <w:rPr>
          <w:color w:val="000000"/>
          <w:sz w:val="22"/>
          <w:szCs w:val="22"/>
        </w:rPr>
        <w:t>-ГОСТ Р 52368-2005 (ЕН 590-2009) с изменением 1;</w:t>
      </w:r>
    </w:p>
    <w:p w:rsidR="00884B63" w:rsidRPr="007D7895" w:rsidRDefault="00884B63" w:rsidP="00884B63">
      <w:pPr>
        <w:spacing w:after="0"/>
        <w:ind w:firstLine="567"/>
        <w:rPr>
          <w:sz w:val="22"/>
          <w:szCs w:val="22"/>
        </w:rPr>
      </w:pPr>
      <w:r w:rsidRPr="007D7895">
        <w:rPr>
          <w:color w:val="000000"/>
          <w:sz w:val="22"/>
          <w:szCs w:val="22"/>
        </w:rPr>
        <w:t>-</w:t>
      </w:r>
      <w:r w:rsidRPr="007D7895">
        <w:rPr>
          <w:sz w:val="22"/>
          <w:szCs w:val="22"/>
        </w:rPr>
        <w:t xml:space="preserve"> техническим условиям, иной нормативно-технической документацией на данный вид товара. Качество товара должно подтверждаться действующими сертификатами соответствия. Товар должен соответствовать нормам безопасности, установленным действующим законодательством Российской Федерации.</w:t>
      </w:r>
    </w:p>
    <w:p w:rsidR="00884B63" w:rsidRPr="007D7895" w:rsidRDefault="00884B63" w:rsidP="00884B63">
      <w:pPr>
        <w:autoSpaceDE w:val="0"/>
        <w:autoSpaceDN w:val="0"/>
        <w:adjustRightInd w:val="0"/>
        <w:spacing w:after="0"/>
        <w:ind w:firstLine="567"/>
        <w:rPr>
          <w:color w:val="000000"/>
          <w:sz w:val="22"/>
          <w:szCs w:val="22"/>
        </w:rPr>
      </w:pPr>
      <w:r w:rsidRPr="007D7895">
        <w:rPr>
          <w:b/>
          <w:bCs/>
          <w:color w:val="000000"/>
          <w:sz w:val="22"/>
          <w:szCs w:val="22"/>
        </w:rPr>
        <w:t>Требования, установленные заказчиком к техническим характеристикам оказываемых услуг:</w:t>
      </w:r>
    </w:p>
    <w:p w:rsidR="00884B63" w:rsidRPr="007D7895" w:rsidRDefault="00884B63" w:rsidP="00884B63">
      <w:pPr>
        <w:autoSpaceDE w:val="0"/>
        <w:autoSpaceDN w:val="0"/>
        <w:adjustRightInd w:val="0"/>
        <w:spacing w:after="0"/>
        <w:ind w:right="-2" w:firstLine="567"/>
        <w:rPr>
          <w:color w:val="000000"/>
          <w:sz w:val="22"/>
          <w:szCs w:val="22"/>
        </w:rPr>
      </w:pPr>
      <w:r w:rsidRPr="007D7895">
        <w:rPr>
          <w:color w:val="000000"/>
          <w:sz w:val="22"/>
          <w:szCs w:val="22"/>
        </w:rPr>
        <w:t>Оказание услуг по заправке автотранспорта должно осуществляться на АЗС участника ежедневно, круглосуточно, по пластиковым топливным картам. Продукция поставляется частями, в зависимости от потребностей заказчика. Участник должен иметь техническую возможность поставки товара от 1 (одного) литра.</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Участник должен обеспечить возможность беспрепятственного получения топлива на АЗС.</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Наличие у участника не менее чем 100 заправочных станций,</w:t>
      </w:r>
      <w:r w:rsidR="00145E66">
        <w:rPr>
          <w:color w:val="000000"/>
          <w:sz w:val="22"/>
          <w:szCs w:val="22"/>
        </w:rPr>
        <w:t xml:space="preserve"> расположенных на территорий г.</w:t>
      </w:r>
      <w:r w:rsidRPr="007D7895">
        <w:rPr>
          <w:color w:val="000000"/>
          <w:sz w:val="22"/>
          <w:szCs w:val="22"/>
        </w:rPr>
        <w:t>Краснодара, Краснодарского края, включая г. Сочи, республик</w:t>
      </w:r>
      <w:r w:rsidR="006A1AF8">
        <w:rPr>
          <w:color w:val="000000"/>
          <w:sz w:val="22"/>
          <w:szCs w:val="22"/>
        </w:rPr>
        <w:t>у</w:t>
      </w:r>
      <w:r w:rsidRPr="007D7895">
        <w:rPr>
          <w:color w:val="000000"/>
          <w:sz w:val="22"/>
          <w:szCs w:val="22"/>
        </w:rPr>
        <w:t xml:space="preserve"> Адыгея, а также возможность поставки товара </w:t>
      </w:r>
      <w:r w:rsidR="007D7895" w:rsidRPr="007D7895">
        <w:rPr>
          <w:sz w:val="22"/>
          <w:szCs w:val="22"/>
        </w:rPr>
        <w:t>(выполнения работ, оказания услуг) на всей территории РФ.</w:t>
      </w:r>
    </w:p>
    <w:p w:rsidR="00884B63" w:rsidRPr="007D7895" w:rsidRDefault="00884B63" w:rsidP="00884B63">
      <w:pPr>
        <w:autoSpaceDE w:val="0"/>
        <w:autoSpaceDN w:val="0"/>
        <w:adjustRightInd w:val="0"/>
        <w:spacing w:after="0"/>
        <w:ind w:firstLine="567"/>
        <w:rPr>
          <w:color w:val="000000"/>
          <w:sz w:val="22"/>
          <w:szCs w:val="22"/>
        </w:rPr>
      </w:pPr>
      <w:r w:rsidRPr="007D7895">
        <w:rPr>
          <w:color w:val="000000"/>
          <w:sz w:val="22"/>
          <w:szCs w:val="22"/>
        </w:rPr>
        <w:t>Заправочные станции должны быть в собственности участника или в собственности у хозяйствующего субъекта, по отношению к которому участник является дочерним или зависимым обществом.</w:t>
      </w:r>
    </w:p>
    <w:p w:rsidR="00884B63" w:rsidRPr="007D7895" w:rsidRDefault="00884B63" w:rsidP="00884B63">
      <w:pPr>
        <w:spacing w:after="0"/>
        <w:ind w:firstLine="567"/>
        <w:contextualSpacing/>
        <w:rPr>
          <w:sz w:val="22"/>
          <w:szCs w:val="22"/>
        </w:rPr>
      </w:pPr>
      <w:r w:rsidRPr="007D7895">
        <w:rPr>
          <w:sz w:val="22"/>
          <w:szCs w:val="22"/>
        </w:rPr>
        <w:t>Участник должен обеспечить заказчику информационно-техническое облуживание, включающее в себя организацию процесса учета, сбора и обработки информации о количестве, ассортименте и стоимости топлива, полученного заказчиком по топливным картам, изготовление и кодирование топливных карт, их выдачу, замену, авторизацию и учет.</w:t>
      </w:r>
    </w:p>
    <w:p w:rsidR="00884B63" w:rsidRPr="007D7895" w:rsidRDefault="00884B63" w:rsidP="00884B63">
      <w:pPr>
        <w:spacing w:after="0"/>
        <w:ind w:firstLine="567"/>
        <w:contextualSpacing/>
        <w:rPr>
          <w:sz w:val="22"/>
          <w:szCs w:val="22"/>
        </w:rPr>
      </w:pPr>
      <w:r w:rsidRPr="007D7895">
        <w:rPr>
          <w:sz w:val="22"/>
          <w:szCs w:val="22"/>
        </w:rPr>
        <w:t>- при поставке топливных карт, участник должен предоставить заказчику возможность осуществлять контроль за наполнением и использованием пластиковых топливных карт, обеспечив наличие терминала (электронного либо иного устройства), позволяющего осуществлять контроль за наполнением, снятием и определением общего количества литров соответствующего топлива на пластиковой топливной карте;</w:t>
      </w:r>
    </w:p>
    <w:p w:rsidR="00884B63" w:rsidRPr="007D7895" w:rsidRDefault="00884B63" w:rsidP="00884B63">
      <w:pPr>
        <w:spacing w:after="0"/>
        <w:ind w:firstLine="567"/>
        <w:contextualSpacing/>
        <w:rPr>
          <w:sz w:val="22"/>
          <w:szCs w:val="22"/>
        </w:rPr>
      </w:pPr>
      <w:r w:rsidRPr="007D7895">
        <w:rPr>
          <w:sz w:val="22"/>
          <w:szCs w:val="22"/>
        </w:rPr>
        <w:t>- любые операции с использованием топливной карты должны сопровождаться обязательной выдачей терминального чека.</w:t>
      </w:r>
    </w:p>
    <w:p w:rsidR="00884B63" w:rsidRPr="007D7895" w:rsidRDefault="00884B63" w:rsidP="00884B63">
      <w:pPr>
        <w:spacing w:after="0"/>
        <w:ind w:firstLine="567"/>
        <w:contextualSpacing/>
        <w:rPr>
          <w:sz w:val="22"/>
          <w:szCs w:val="22"/>
        </w:rPr>
      </w:pPr>
      <w:r w:rsidRPr="007D7895">
        <w:rPr>
          <w:sz w:val="22"/>
          <w:szCs w:val="22"/>
        </w:rPr>
        <w:t>- постоянное наличие топлива на автозаправочных станциях участника.</w:t>
      </w:r>
    </w:p>
    <w:p w:rsidR="00884B63" w:rsidRPr="007D7895" w:rsidRDefault="00884B63" w:rsidP="00884B63">
      <w:pPr>
        <w:spacing w:after="0"/>
        <w:ind w:firstLine="567"/>
        <w:contextualSpacing/>
        <w:rPr>
          <w:sz w:val="22"/>
          <w:szCs w:val="22"/>
        </w:rPr>
      </w:pPr>
      <w:r w:rsidRPr="007D7895">
        <w:rPr>
          <w:sz w:val="22"/>
          <w:szCs w:val="22"/>
        </w:rPr>
        <w:t>- возможность осуществлять отпуск продукции в отсутствие связи на АЗС.</w:t>
      </w:r>
    </w:p>
    <w:p w:rsidR="00884B63" w:rsidRPr="007D7895" w:rsidRDefault="00884B63" w:rsidP="00884B63">
      <w:pPr>
        <w:spacing w:after="0"/>
        <w:ind w:firstLine="567"/>
        <w:rPr>
          <w:b/>
          <w:sz w:val="22"/>
          <w:szCs w:val="22"/>
        </w:rPr>
      </w:pPr>
      <w:r w:rsidRPr="007D7895">
        <w:rPr>
          <w:b/>
          <w:sz w:val="22"/>
          <w:szCs w:val="22"/>
        </w:rPr>
        <w:t>Требования к техническим и функциональным характеристикам (потребительским свойствам) пластиковых топливных карт:</w:t>
      </w:r>
    </w:p>
    <w:p w:rsidR="00884B63" w:rsidRPr="007D7895" w:rsidRDefault="00884B63" w:rsidP="00884B63">
      <w:pPr>
        <w:spacing w:after="0"/>
        <w:ind w:firstLine="567"/>
        <w:rPr>
          <w:sz w:val="22"/>
          <w:szCs w:val="22"/>
        </w:rPr>
      </w:pPr>
      <w:r w:rsidRPr="007D7895">
        <w:rPr>
          <w:sz w:val="22"/>
          <w:szCs w:val="22"/>
        </w:rPr>
        <w:t>Топливная карта должна представлять собой пластину прямоугольной формы, содержащую обязательные обозначения, определенные степени защиты, предназначенные для проведения учета операций по получению нефтепродуктов.</w:t>
      </w:r>
    </w:p>
    <w:p w:rsidR="00884B63" w:rsidRPr="007D7895" w:rsidRDefault="00884B63" w:rsidP="00884B63">
      <w:pPr>
        <w:spacing w:after="0"/>
        <w:ind w:firstLine="567"/>
        <w:rPr>
          <w:sz w:val="22"/>
          <w:szCs w:val="22"/>
        </w:rPr>
      </w:pPr>
      <w:r w:rsidRPr="007D7895">
        <w:rPr>
          <w:sz w:val="22"/>
          <w:szCs w:val="22"/>
        </w:rPr>
        <w:t xml:space="preserve">Каждая топливная карта должна позволять вести систематизированный учет и контроль за заправкой автотранспортных средств заказчика, получая унифицированные формы отчетности, </w:t>
      </w:r>
      <w:r w:rsidRPr="007D7895">
        <w:rPr>
          <w:sz w:val="22"/>
          <w:szCs w:val="22"/>
        </w:rPr>
        <w:lastRenderedPageBreak/>
        <w:t>содержащие сведения о заправках, включая номер карты, дату заправки, название АЗС, на которой осуществлялась заправка, количество отпущенных литров и т.д.</w:t>
      </w:r>
    </w:p>
    <w:p w:rsidR="00884B63" w:rsidRPr="007D7895" w:rsidRDefault="00884B63" w:rsidP="00884B63">
      <w:pPr>
        <w:spacing w:after="0"/>
        <w:ind w:firstLine="567"/>
        <w:rPr>
          <w:sz w:val="22"/>
          <w:szCs w:val="22"/>
        </w:rPr>
      </w:pPr>
      <w:r w:rsidRPr="007D7895">
        <w:rPr>
          <w:sz w:val="22"/>
          <w:szCs w:val="22"/>
        </w:rPr>
        <w:t>Каждая топливная карта должна иметь персональный идентификационный номер (ПИН - код).</w:t>
      </w:r>
    </w:p>
    <w:p w:rsidR="00884B63" w:rsidRPr="007D7895" w:rsidRDefault="00884B63" w:rsidP="00884B63">
      <w:pPr>
        <w:spacing w:after="0"/>
        <w:ind w:firstLine="567"/>
        <w:rPr>
          <w:b/>
          <w:sz w:val="22"/>
          <w:szCs w:val="22"/>
        </w:rPr>
      </w:pPr>
      <w:r w:rsidRPr="007D7895">
        <w:rPr>
          <w:sz w:val="22"/>
          <w:szCs w:val="22"/>
        </w:rPr>
        <w:t>На все время действия договора, топливные карты должны предоставляться и обслуживаться бесплатно.</w:t>
      </w:r>
    </w:p>
    <w:p w:rsidR="00884B63" w:rsidRPr="007D7895" w:rsidRDefault="00884B63" w:rsidP="00884B63">
      <w:pPr>
        <w:spacing w:after="0"/>
        <w:ind w:firstLine="567"/>
        <w:rPr>
          <w:b/>
          <w:sz w:val="22"/>
          <w:szCs w:val="22"/>
        </w:rPr>
      </w:pPr>
      <w:r w:rsidRPr="007D7895">
        <w:rPr>
          <w:b/>
          <w:sz w:val="22"/>
          <w:szCs w:val="22"/>
        </w:rPr>
        <w:t>Топливные карты должны обеспечивать работоспособность при следующих условиях:</w:t>
      </w:r>
    </w:p>
    <w:p w:rsidR="00884B63" w:rsidRPr="007D7895" w:rsidRDefault="00884B63" w:rsidP="00884B63">
      <w:pPr>
        <w:widowControl w:val="0"/>
        <w:spacing w:after="0"/>
        <w:ind w:right="-1" w:firstLine="567"/>
        <w:rPr>
          <w:sz w:val="22"/>
          <w:szCs w:val="22"/>
        </w:rPr>
      </w:pPr>
      <w:r w:rsidRPr="007D7895">
        <w:rPr>
          <w:sz w:val="22"/>
          <w:szCs w:val="22"/>
        </w:rPr>
        <w:t>- Рабочая температура – 0 – плюс 50 градусов Цельсия;</w:t>
      </w:r>
    </w:p>
    <w:p w:rsidR="00884B63" w:rsidRPr="007D7895" w:rsidRDefault="00884B63" w:rsidP="00884B63">
      <w:pPr>
        <w:widowControl w:val="0"/>
        <w:spacing w:after="0"/>
        <w:ind w:right="-1" w:firstLine="567"/>
        <w:rPr>
          <w:sz w:val="22"/>
          <w:szCs w:val="22"/>
        </w:rPr>
      </w:pPr>
      <w:r w:rsidRPr="007D7895">
        <w:rPr>
          <w:sz w:val="22"/>
          <w:szCs w:val="22"/>
        </w:rPr>
        <w:t>- Перекручивание не более 30 градусов в обе стороны;</w:t>
      </w:r>
    </w:p>
    <w:p w:rsidR="00884B63" w:rsidRPr="007D7895" w:rsidRDefault="00884B63" w:rsidP="00884B63">
      <w:pPr>
        <w:widowControl w:val="0"/>
        <w:spacing w:after="0"/>
        <w:ind w:right="-1" w:firstLine="567"/>
        <w:rPr>
          <w:sz w:val="22"/>
          <w:szCs w:val="22"/>
        </w:rPr>
      </w:pPr>
    </w:p>
    <w:p w:rsidR="00884B63" w:rsidRPr="007D7895" w:rsidRDefault="00884B63" w:rsidP="00884B63">
      <w:pPr>
        <w:widowControl w:val="0"/>
        <w:spacing w:after="0"/>
        <w:ind w:right="-1" w:firstLine="567"/>
        <w:rPr>
          <w:sz w:val="22"/>
          <w:szCs w:val="22"/>
        </w:rPr>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884B63" w:rsidRDefault="00884B63" w:rsidP="00884B63">
      <w:pPr>
        <w:widowControl w:val="0"/>
        <w:spacing w:after="0"/>
        <w:ind w:right="-1" w:firstLine="567"/>
      </w:pPr>
    </w:p>
    <w:p w:rsidR="00C10B45" w:rsidRDefault="00C10B45" w:rsidP="00884B63">
      <w:pPr>
        <w:widowControl w:val="0"/>
        <w:spacing w:after="0"/>
        <w:ind w:right="-1" w:firstLine="567"/>
      </w:pPr>
    </w:p>
    <w:p w:rsidR="00C10B45" w:rsidRDefault="00C10B4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7D7895" w:rsidRDefault="007D7895" w:rsidP="00884B63">
      <w:pPr>
        <w:widowControl w:val="0"/>
        <w:spacing w:after="0"/>
        <w:ind w:right="-1" w:firstLine="567"/>
      </w:pPr>
    </w:p>
    <w:p w:rsidR="00C10B45" w:rsidRDefault="00C10B45" w:rsidP="00884B63">
      <w:pPr>
        <w:widowControl w:val="0"/>
        <w:spacing w:after="0"/>
        <w:ind w:right="-1" w:firstLine="567"/>
      </w:pPr>
    </w:p>
    <w:p w:rsidR="00884B63" w:rsidRDefault="00884B63" w:rsidP="00884B63">
      <w:pPr>
        <w:widowControl w:val="0"/>
        <w:spacing w:after="0"/>
        <w:ind w:right="-1" w:firstLine="567"/>
      </w:pPr>
    </w:p>
    <w:p w:rsidR="007E4146" w:rsidRPr="00517E50" w:rsidRDefault="00884B63" w:rsidP="00884B63">
      <w:pPr>
        <w:widowControl w:val="0"/>
        <w:spacing w:after="0"/>
        <w:ind w:right="-1" w:firstLine="567"/>
        <w:jc w:val="center"/>
        <w:rPr>
          <w:b/>
          <w:sz w:val="21"/>
          <w:szCs w:val="21"/>
        </w:rPr>
      </w:pPr>
      <w:r w:rsidRPr="00517E50">
        <w:rPr>
          <w:b/>
          <w:sz w:val="21"/>
          <w:szCs w:val="21"/>
        </w:rPr>
        <w:lastRenderedPageBreak/>
        <w:t>7</w:t>
      </w:r>
      <w:r w:rsidR="007E4146" w:rsidRPr="00517E50">
        <w:rPr>
          <w:b/>
          <w:sz w:val="21"/>
          <w:szCs w:val="21"/>
        </w:rPr>
        <w:t>. ПРОЕКТ ДОГОВОРА</w:t>
      </w:r>
    </w:p>
    <w:p w:rsidR="002B68A3" w:rsidRPr="00517E50" w:rsidRDefault="002B68A3" w:rsidP="00884B63">
      <w:pPr>
        <w:widowControl w:val="0"/>
        <w:spacing w:after="0"/>
        <w:ind w:right="-1" w:firstLine="567"/>
        <w:jc w:val="center"/>
        <w:rPr>
          <w:b/>
          <w:sz w:val="21"/>
          <w:szCs w:val="21"/>
        </w:rPr>
      </w:pPr>
    </w:p>
    <w:p w:rsidR="00884B63" w:rsidRPr="00517E50" w:rsidRDefault="00884B63" w:rsidP="00884B63">
      <w:pPr>
        <w:autoSpaceDE w:val="0"/>
        <w:autoSpaceDN w:val="0"/>
        <w:adjustRightInd w:val="0"/>
        <w:spacing w:after="0"/>
        <w:contextualSpacing/>
        <w:jc w:val="center"/>
        <w:rPr>
          <w:sz w:val="21"/>
          <w:szCs w:val="21"/>
        </w:rPr>
      </w:pPr>
      <w:r w:rsidRPr="00517E50">
        <w:rPr>
          <w:sz w:val="21"/>
          <w:szCs w:val="21"/>
        </w:rPr>
        <w:t>Договор №_____</w:t>
      </w:r>
    </w:p>
    <w:p w:rsidR="00884B63" w:rsidRPr="00517E50" w:rsidRDefault="00884B63" w:rsidP="00884B63">
      <w:pPr>
        <w:autoSpaceDE w:val="0"/>
        <w:autoSpaceDN w:val="0"/>
        <w:adjustRightInd w:val="0"/>
        <w:spacing w:after="0"/>
        <w:contextualSpacing/>
        <w:jc w:val="center"/>
        <w:rPr>
          <w:sz w:val="21"/>
          <w:szCs w:val="21"/>
        </w:rPr>
      </w:pPr>
      <w:r w:rsidRPr="00517E50">
        <w:rPr>
          <w:sz w:val="21"/>
          <w:szCs w:val="21"/>
        </w:rPr>
        <w:t>на поставку топлива дизельного,</w:t>
      </w:r>
      <w:r w:rsidRPr="00517E50">
        <w:rPr>
          <w:color w:val="000000"/>
          <w:sz w:val="21"/>
          <w:szCs w:val="21"/>
        </w:rPr>
        <w:t xml:space="preserve"> </w:t>
      </w:r>
      <w:r w:rsidRPr="00517E50">
        <w:rPr>
          <w:sz w:val="21"/>
          <w:szCs w:val="21"/>
        </w:rPr>
        <w:t>по пластиковым топливным картам, через сеть автозаправочных станции (АЗС)</w:t>
      </w:r>
    </w:p>
    <w:p w:rsidR="00884B63" w:rsidRPr="00517E50" w:rsidRDefault="00884B63" w:rsidP="00884B63">
      <w:pPr>
        <w:widowControl w:val="0"/>
        <w:spacing w:after="40" w:line="220" w:lineRule="exact"/>
        <w:rPr>
          <w:b/>
          <w:sz w:val="21"/>
          <w:szCs w:val="21"/>
        </w:rPr>
      </w:pPr>
    </w:p>
    <w:p w:rsidR="00884B63" w:rsidRPr="00517E50" w:rsidRDefault="00884B63" w:rsidP="00884B63">
      <w:pPr>
        <w:widowControl w:val="0"/>
        <w:spacing w:after="0"/>
        <w:rPr>
          <w:sz w:val="21"/>
          <w:szCs w:val="21"/>
        </w:rPr>
      </w:pPr>
      <w:r w:rsidRPr="00517E50">
        <w:rPr>
          <w:sz w:val="21"/>
          <w:szCs w:val="21"/>
        </w:rPr>
        <w:t>г. Краснодар</w:t>
      </w:r>
      <w:r w:rsidRPr="00517E50">
        <w:rPr>
          <w:sz w:val="21"/>
          <w:szCs w:val="21"/>
        </w:rPr>
        <w:tab/>
      </w:r>
      <w:r w:rsidRPr="00517E50">
        <w:rPr>
          <w:sz w:val="21"/>
          <w:szCs w:val="21"/>
        </w:rPr>
        <w:tab/>
      </w:r>
      <w:r w:rsidRPr="00517E50">
        <w:rPr>
          <w:sz w:val="21"/>
          <w:szCs w:val="21"/>
        </w:rPr>
        <w:tab/>
      </w:r>
      <w:r w:rsidRPr="00517E50">
        <w:rPr>
          <w:sz w:val="21"/>
          <w:szCs w:val="21"/>
        </w:rPr>
        <w:tab/>
      </w:r>
      <w:r w:rsidRPr="00517E50">
        <w:rPr>
          <w:sz w:val="21"/>
          <w:szCs w:val="21"/>
        </w:rPr>
        <w:tab/>
      </w:r>
      <w:r w:rsidRPr="00517E50">
        <w:rPr>
          <w:sz w:val="21"/>
          <w:szCs w:val="21"/>
        </w:rPr>
        <w:tab/>
      </w:r>
      <w:r w:rsidRPr="00517E50">
        <w:rPr>
          <w:sz w:val="21"/>
          <w:szCs w:val="21"/>
        </w:rPr>
        <w:tab/>
        <w:t xml:space="preserve">             </w:t>
      </w:r>
      <w:r w:rsidR="00623229" w:rsidRPr="00517E50">
        <w:rPr>
          <w:sz w:val="21"/>
          <w:szCs w:val="21"/>
        </w:rPr>
        <w:t xml:space="preserve">            «__» __________ 2016</w:t>
      </w:r>
      <w:r w:rsidRPr="00517E50">
        <w:rPr>
          <w:sz w:val="21"/>
          <w:szCs w:val="21"/>
        </w:rPr>
        <w:t>г.</w:t>
      </w:r>
    </w:p>
    <w:p w:rsidR="00884B63" w:rsidRPr="00517E50" w:rsidRDefault="00884B63" w:rsidP="00884B63">
      <w:pPr>
        <w:spacing w:after="0"/>
        <w:rPr>
          <w:sz w:val="21"/>
          <w:szCs w:val="21"/>
        </w:rPr>
      </w:pPr>
    </w:p>
    <w:p w:rsidR="00884B63" w:rsidRPr="00517E50" w:rsidRDefault="00884B63" w:rsidP="00884B63">
      <w:pPr>
        <w:widowControl w:val="0"/>
        <w:spacing w:after="0"/>
        <w:ind w:firstLine="708"/>
        <w:rPr>
          <w:sz w:val="21"/>
          <w:szCs w:val="21"/>
        </w:rPr>
      </w:pPr>
      <w:r w:rsidRPr="00517E50">
        <w:rPr>
          <w:sz w:val="21"/>
          <w:szCs w:val="21"/>
        </w:rPr>
        <w:tab/>
      </w:r>
      <w:r w:rsidRPr="00517E50">
        <w:rPr>
          <w:b/>
          <w:bCs/>
          <w:sz w:val="21"/>
          <w:szCs w:val="21"/>
        </w:rPr>
        <w:t>__________________________________________________</w:t>
      </w:r>
      <w:r w:rsidRPr="00517E50">
        <w:rPr>
          <w:sz w:val="21"/>
          <w:szCs w:val="21"/>
        </w:rPr>
        <w:t>, именуем__ в дальнейшем «</w:t>
      </w:r>
      <w:r w:rsidRPr="00517E50">
        <w:rPr>
          <w:b/>
          <w:sz w:val="21"/>
          <w:szCs w:val="21"/>
        </w:rPr>
        <w:t>Поставщик</w:t>
      </w:r>
      <w:r w:rsidRPr="00517E50">
        <w:rPr>
          <w:sz w:val="21"/>
          <w:szCs w:val="21"/>
        </w:rPr>
        <w:t>», в лице _________________________________, действующ___ на основании _________________, с одной стороны и</w:t>
      </w:r>
      <w:r w:rsidRPr="00517E50">
        <w:rPr>
          <w:b/>
          <w:bCs/>
          <w:sz w:val="21"/>
          <w:szCs w:val="21"/>
        </w:rPr>
        <w:t xml:space="preserve"> </w:t>
      </w:r>
      <w:r w:rsidRPr="00517E50">
        <w:rPr>
          <w:bCs/>
          <w:sz w:val="21"/>
          <w:szCs w:val="21"/>
        </w:rPr>
        <w:t>ОАО «Печатный двор Кубани»,</w:t>
      </w:r>
      <w:r w:rsidRPr="00517E50">
        <w:rPr>
          <w:b/>
          <w:bCs/>
          <w:sz w:val="21"/>
          <w:szCs w:val="21"/>
        </w:rPr>
        <w:t xml:space="preserve"> </w:t>
      </w:r>
      <w:r w:rsidRPr="00517E50">
        <w:rPr>
          <w:sz w:val="21"/>
          <w:szCs w:val="21"/>
        </w:rPr>
        <w:t xml:space="preserve">именуемое в дальнейшем </w:t>
      </w:r>
      <w:r w:rsidRPr="00517E50">
        <w:rPr>
          <w:spacing w:val="-4"/>
          <w:sz w:val="21"/>
          <w:szCs w:val="21"/>
        </w:rPr>
        <w:t>«</w:t>
      </w:r>
      <w:r w:rsidRPr="00517E50">
        <w:rPr>
          <w:b/>
          <w:bCs/>
          <w:sz w:val="21"/>
          <w:szCs w:val="21"/>
        </w:rPr>
        <w:t>Заказчик</w:t>
      </w:r>
      <w:r w:rsidRPr="00517E50">
        <w:rPr>
          <w:spacing w:val="-4"/>
          <w:sz w:val="21"/>
          <w:szCs w:val="21"/>
        </w:rPr>
        <w:t>»</w:t>
      </w:r>
      <w:r w:rsidRPr="00517E50">
        <w:rPr>
          <w:sz w:val="21"/>
          <w:szCs w:val="21"/>
        </w:rPr>
        <w:t xml:space="preserve">, в лице генерального директора Буз Оксаны Васильевны, действующего на основании Устава, с другой стороны, именуемые по тексту договора каждая по отдельности – </w:t>
      </w:r>
      <w:r w:rsidRPr="00517E50">
        <w:rPr>
          <w:b/>
          <w:sz w:val="21"/>
          <w:szCs w:val="21"/>
        </w:rPr>
        <w:t>«Сторона»</w:t>
      </w:r>
      <w:r w:rsidRPr="00517E50">
        <w:rPr>
          <w:sz w:val="21"/>
          <w:szCs w:val="21"/>
        </w:rPr>
        <w:t xml:space="preserve">, а совместно – </w:t>
      </w:r>
      <w:r w:rsidRPr="00517E50">
        <w:rPr>
          <w:b/>
          <w:sz w:val="21"/>
          <w:szCs w:val="21"/>
        </w:rPr>
        <w:t>«Стороны»</w:t>
      </w:r>
      <w:r w:rsidRPr="00517E50">
        <w:rPr>
          <w:sz w:val="21"/>
          <w:szCs w:val="21"/>
        </w:rPr>
        <w:t>, заключили настоящий договор о нижеследующем:</w:t>
      </w:r>
    </w:p>
    <w:p w:rsidR="00884B63" w:rsidRPr="00517E50" w:rsidRDefault="00884B63" w:rsidP="00884B63">
      <w:pPr>
        <w:widowControl w:val="0"/>
        <w:spacing w:after="0"/>
        <w:ind w:firstLine="708"/>
        <w:rPr>
          <w:sz w:val="21"/>
          <w:szCs w:val="21"/>
          <w:highlight w:val="yellow"/>
        </w:rPr>
      </w:pPr>
    </w:p>
    <w:p w:rsidR="00884B63" w:rsidRPr="00517E50" w:rsidRDefault="00884B63" w:rsidP="00884B63">
      <w:pPr>
        <w:widowControl w:val="0"/>
        <w:spacing w:after="0"/>
        <w:jc w:val="center"/>
        <w:rPr>
          <w:b/>
          <w:sz w:val="21"/>
          <w:szCs w:val="21"/>
        </w:rPr>
      </w:pPr>
      <w:r w:rsidRPr="00517E50">
        <w:rPr>
          <w:b/>
          <w:sz w:val="21"/>
          <w:szCs w:val="21"/>
        </w:rPr>
        <w:t>Определение терминов, используемых в настоящем договоре</w:t>
      </w:r>
    </w:p>
    <w:p w:rsidR="00884B63" w:rsidRPr="00517E50" w:rsidRDefault="00884B63" w:rsidP="00884B63">
      <w:pPr>
        <w:widowControl w:val="0"/>
        <w:spacing w:after="0"/>
        <w:ind w:firstLine="708"/>
        <w:rPr>
          <w:spacing w:val="-4"/>
          <w:sz w:val="21"/>
          <w:szCs w:val="21"/>
        </w:rPr>
      </w:pPr>
      <w:r w:rsidRPr="00517E50">
        <w:rPr>
          <w:b/>
          <w:spacing w:val="-4"/>
          <w:sz w:val="21"/>
          <w:szCs w:val="21"/>
        </w:rPr>
        <w:t xml:space="preserve">Карта (смарт – карта, пластиковая карта, топливная карта) - </w:t>
      </w:r>
      <w:r w:rsidRPr="00517E50">
        <w:rPr>
          <w:bCs/>
          <w:spacing w:val="-4"/>
          <w:sz w:val="21"/>
          <w:szCs w:val="21"/>
        </w:rPr>
        <w:t>микропроцессорная</w:t>
      </w:r>
      <w:r w:rsidRPr="00517E50">
        <w:rPr>
          <w:sz w:val="21"/>
          <w:szCs w:val="21"/>
        </w:rPr>
        <w:t xml:space="preserve"> </w:t>
      </w:r>
      <w:r w:rsidRPr="00517E50">
        <w:rPr>
          <w:bCs/>
          <w:spacing w:val="-4"/>
          <w:sz w:val="21"/>
          <w:szCs w:val="21"/>
        </w:rPr>
        <w:t xml:space="preserve">пластиковая карта, которая </w:t>
      </w:r>
      <w:r w:rsidRPr="00517E50">
        <w:rPr>
          <w:spacing w:val="-4"/>
          <w:sz w:val="21"/>
          <w:szCs w:val="21"/>
        </w:rPr>
        <w:t xml:space="preserve">является бездокументарным основанием для совершения сделок в рамках настоящего </w:t>
      </w:r>
      <w:r w:rsidR="006A1AF8" w:rsidRPr="00517E50">
        <w:rPr>
          <w:spacing w:val="-4"/>
          <w:sz w:val="21"/>
          <w:szCs w:val="21"/>
        </w:rPr>
        <w:t>договора</w:t>
      </w:r>
      <w:r w:rsidRPr="00517E50">
        <w:rPr>
          <w:spacing w:val="-4"/>
          <w:sz w:val="21"/>
          <w:szCs w:val="21"/>
        </w:rPr>
        <w:t xml:space="preserve"> и техническим средством учета совершенных сделок. Карта не является платежным средством.</w:t>
      </w:r>
    </w:p>
    <w:p w:rsidR="00884B63" w:rsidRPr="00517E50" w:rsidRDefault="00884B63" w:rsidP="00884B63">
      <w:pPr>
        <w:spacing w:after="0"/>
        <w:ind w:firstLine="708"/>
        <w:rPr>
          <w:sz w:val="21"/>
          <w:szCs w:val="21"/>
        </w:rPr>
      </w:pPr>
      <w:r w:rsidRPr="00517E50">
        <w:rPr>
          <w:b/>
          <w:sz w:val="21"/>
          <w:szCs w:val="21"/>
        </w:rPr>
        <w:t>Процессинговая система</w:t>
      </w:r>
      <w:r w:rsidRPr="00517E50">
        <w:rPr>
          <w:sz w:val="21"/>
          <w:szCs w:val="21"/>
        </w:rPr>
        <w:t xml:space="preserve"> - совокупность программных и технических средств Поставщика, используемых для учета товаров, полученных Заказчиком с использованием карт.</w:t>
      </w:r>
    </w:p>
    <w:p w:rsidR="00884B63" w:rsidRPr="00517E50" w:rsidRDefault="00884B63" w:rsidP="00884B63">
      <w:pPr>
        <w:widowControl w:val="0"/>
        <w:spacing w:after="0"/>
        <w:ind w:firstLine="708"/>
        <w:rPr>
          <w:sz w:val="21"/>
          <w:szCs w:val="21"/>
        </w:rPr>
      </w:pPr>
      <w:r w:rsidRPr="00517E50">
        <w:rPr>
          <w:b/>
          <w:snapToGrid w:val="0"/>
          <w:spacing w:val="-4"/>
          <w:sz w:val="21"/>
          <w:szCs w:val="21"/>
        </w:rPr>
        <w:t>ТО (точки обслуживания)</w:t>
      </w:r>
      <w:r w:rsidRPr="00517E50">
        <w:rPr>
          <w:snapToGrid w:val="0"/>
          <w:spacing w:val="-4"/>
          <w:sz w:val="21"/>
          <w:szCs w:val="21"/>
        </w:rPr>
        <w:t xml:space="preserve"> – </w:t>
      </w:r>
      <w:r w:rsidRPr="00517E50">
        <w:rPr>
          <w:sz w:val="21"/>
          <w:szCs w:val="21"/>
        </w:rPr>
        <w:t>торговые точки, оснащенные Оборудованием, через которые Поставщик осуществляет отпуск товаров Заказчику с использованием карт.</w:t>
      </w:r>
    </w:p>
    <w:p w:rsidR="00884B63" w:rsidRPr="00517E50" w:rsidRDefault="00884B63" w:rsidP="00884B63">
      <w:pPr>
        <w:spacing w:after="0"/>
        <w:ind w:firstLine="708"/>
        <w:rPr>
          <w:b/>
          <w:sz w:val="21"/>
          <w:szCs w:val="21"/>
        </w:rPr>
      </w:pPr>
      <w:r w:rsidRPr="00517E50">
        <w:rPr>
          <w:b/>
          <w:sz w:val="21"/>
          <w:szCs w:val="21"/>
        </w:rPr>
        <w:t>Оборудование</w:t>
      </w:r>
      <w:r w:rsidRPr="00517E50">
        <w:rPr>
          <w:sz w:val="21"/>
          <w:szCs w:val="21"/>
        </w:rPr>
        <w:t xml:space="preserve"> – специальные технические и программные средства процессинговой системы, предназначенные для совершения операций с использованием карт.</w:t>
      </w:r>
      <w:r w:rsidRPr="00517E50">
        <w:rPr>
          <w:b/>
          <w:sz w:val="21"/>
          <w:szCs w:val="21"/>
        </w:rPr>
        <w:t xml:space="preserve"> </w:t>
      </w:r>
    </w:p>
    <w:p w:rsidR="00884B63" w:rsidRPr="00517E50" w:rsidRDefault="00884B63" w:rsidP="00884B63">
      <w:pPr>
        <w:widowControl w:val="0"/>
        <w:spacing w:after="0"/>
        <w:ind w:firstLine="708"/>
        <w:rPr>
          <w:spacing w:val="-4"/>
          <w:sz w:val="21"/>
          <w:szCs w:val="21"/>
        </w:rPr>
      </w:pPr>
      <w:r w:rsidRPr="00517E50">
        <w:rPr>
          <w:b/>
          <w:bCs/>
          <w:spacing w:val="-4"/>
          <w:sz w:val="21"/>
          <w:szCs w:val="21"/>
        </w:rPr>
        <w:t>Сделка</w:t>
      </w:r>
      <w:r w:rsidRPr="00517E50">
        <w:rPr>
          <w:bCs/>
          <w:spacing w:val="-4"/>
          <w:sz w:val="21"/>
          <w:szCs w:val="21"/>
        </w:rPr>
        <w:t xml:space="preserve"> </w:t>
      </w:r>
      <w:r w:rsidRPr="00517E50">
        <w:rPr>
          <w:noProof/>
          <w:spacing w:val="-4"/>
          <w:sz w:val="21"/>
          <w:szCs w:val="21"/>
        </w:rPr>
        <w:t xml:space="preserve">– </w:t>
      </w:r>
      <w:r w:rsidRPr="00517E50">
        <w:rPr>
          <w:spacing w:val="-4"/>
          <w:sz w:val="21"/>
          <w:szCs w:val="21"/>
        </w:rPr>
        <w:t>отпуск нефтепродуктов держателю карты, в рамках настоящего договора.</w:t>
      </w:r>
    </w:p>
    <w:p w:rsidR="00884B63" w:rsidRPr="00517E50" w:rsidRDefault="00884B63" w:rsidP="00884B63">
      <w:pPr>
        <w:widowControl w:val="0"/>
        <w:spacing w:after="0"/>
        <w:ind w:firstLine="708"/>
        <w:rPr>
          <w:spacing w:val="-4"/>
          <w:sz w:val="21"/>
          <w:szCs w:val="21"/>
        </w:rPr>
      </w:pPr>
      <w:r w:rsidRPr="00517E50">
        <w:rPr>
          <w:b/>
          <w:spacing w:val="-4"/>
          <w:sz w:val="21"/>
          <w:szCs w:val="21"/>
        </w:rPr>
        <w:t>Товары</w:t>
      </w:r>
      <w:r w:rsidRPr="00517E50">
        <w:rPr>
          <w:spacing w:val="-4"/>
          <w:sz w:val="21"/>
          <w:szCs w:val="21"/>
        </w:rPr>
        <w:t xml:space="preserve"> –</w:t>
      </w:r>
      <w:r w:rsidR="002B68A3" w:rsidRPr="00517E50">
        <w:rPr>
          <w:spacing w:val="-4"/>
          <w:sz w:val="21"/>
          <w:szCs w:val="21"/>
        </w:rPr>
        <w:t xml:space="preserve"> </w:t>
      </w:r>
      <w:r w:rsidRPr="00517E50">
        <w:rPr>
          <w:spacing w:val="-4"/>
          <w:sz w:val="21"/>
          <w:szCs w:val="21"/>
        </w:rPr>
        <w:t>топливо дизельное, реализуемое по договору на ТО, посредством использования карт.</w:t>
      </w:r>
    </w:p>
    <w:p w:rsidR="00884B63" w:rsidRPr="00517E50" w:rsidRDefault="00884B63" w:rsidP="00884B63">
      <w:pPr>
        <w:widowControl w:val="0"/>
        <w:spacing w:after="0"/>
        <w:ind w:firstLine="708"/>
        <w:rPr>
          <w:b/>
          <w:bCs/>
          <w:snapToGrid w:val="0"/>
          <w:spacing w:val="-4"/>
          <w:sz w:val="21"/>
          <w:szCs w:val="21"/>
        </w:rPr>
      </w:pPr>
      <w:r w:rsidRPr="00517E50">
        <w:rPr>
          <w:b/>
          <w:bCs/>
          <w:snapToGrid w:val="0"/>
          <w:spacing w:val="-4"/>
          <w:sz w:val="21"/>
          <w:szCs w:val="21"/>
        </w:rPr>
        <w:t>Держатель карты</w:t>
      </w:r>
      <w:r w:rsidRPr="00517E50">
        <w:rPr>
          <w:bCs/>
          <w:snapToGrid w:val="0"/>
          <w:spacing w:val="-4"/>
          <w:sz w:val="21"/>
          <w:szCs w:val="21"/>
        </w:rPr>
        <w:t xml:space="preserve"> –</w:t>
      </w:r>
      <w:r w:rsidRPr="00517E50">
        <w:rPr>
          <w:b/>
          <w:bCs/>
          <w:snapToGrid w:val="0"/>
          <w:spacing w:val="-4"/>
          <w:sz w:val="21"/>
          <w:szCs w:val="21"/>
        </w:rPr>
        <w:t xml:space="preserve"> </w:t>
      </w:r>
      <w:r w:rsidRPr="00517E50">
        <w:rPr>
          <w:snapToGrid w:val="0"/>
          <w:spacing w:val="-4"/>
          <w:sz w:val="21"/>
          <w:szCs w:val="21"/>
        </w:rPr>
        <w:t xml:space="preserve">лицо, предъявившее карту </w:t>
      </w:r>
      <w:r w:rsidRPr="00517E50">
        <w:rPr>
          <w:bCs/>
          <w:snapToGrid w:val="0"/>
          <w:spacing w:val="-4"/>
          <w:sz w:val="21"/>
          <w:szCs w:val="21"/>
        </w:rPr>
        <w:t>для совершения сделки. Держатель карты, в части учета операций отпуска товаров, является представителем Заказчика, которому не требуется дополнительного оформления доверенности на получение товаров.</w:t>
      </w:r>
    </w:p>
    <w:p w:rsidR="00884B63" w:rsidRPr="00517E50" w:rsidRDefault="00884B63" w:rsidP="00884B63">
      <w:pPr>
        <w:autoSpaceDE w:val="0"/>
        <w:autoSpaceDN w:val="0"/>
        <w:adjustRightInd w:val="0"/>
        <w:spacing w:after="0"/>
        <w:rPr>
          <w:color w:val="000000"/>
          <w:sz w:val="21"/>
          <w:szCs w:val="21"/>
        </w:rPr>
      </w:pPr>
      <w:r w:rsidRPr="00517E50">
        <w:rPr>
          <w:color w:val="000000"/>
          <w:sz w:val="21"/>
          <w:szCs w:val="21"/>
        </w:rPr>
        <w:tab/>
      </w:r>
      <w:r w:rsidRPr="00517E50">
        <w:rPr>
          <w:b/>
          <w:color w:val="000000"/>
          <w:sz w:val="21"/>
          <w:szCs w:val="21"/>
        </w:rPr>
        <w:t>Лимит карты</w:t>
      </w:r>
      <w:r w:rsidRPr="00517E50">
        <w:rPr>
          <w:color w:val="000000"/>
          <w:sz w:val="21"/>
          <w:szCs w:val="21"/>
        </w:rPr>
        <w:t xml:space="preserve"> – установленное на карте предельное ограничение отпускаемых товаров, которые держатель карты вправе получить на ТО, в соответствии с выбранной Заказчиком схемой.</w:t>
      </w:r>
    </w:p>
    <w:p w:rsidR="00884B63" w:rsidRPr="00517E50" w:rsidRDefault="00884B63" w:rsidP="00884B63">
      <w:pPr>
        <w:autoSpaceDE w:val="0"/>
        <w:autoSpaceDN w:val="0"/>
        <w:adjustRightInd w:val="0"/>
        <w:spacing w:after="0"/>
        <w:ind w:firstLine="708"/>
        <w:rPr>
          <w:color w:val="000000"/>
          <w:sz w:val="21"/>
          <w:szCs w:val="21"/>
        </w:rPr>
      </w:pPr>
      <w:r w:rsidRPr="00517E50">
        <w:rPr>
          <w:b/>
          <w:color w:val="000000"/>
          <w:sz w:val="21"/>
          <w:szCs w:val="21"/>
        </w:rPr>
        <w:t>Оператор ТО</w:t>
      </w:r>
      <w:r w:rsidRPr="00517E50">
        <w:rPr>
          <w:color w:val="000000"/>
          <w:sz w:val="21"/>
          <w:szCs w:val="21"/>
        </w:rPr>
        <w:t xml:space="preserve"> – сотрудник ТО, осуществляющий прием карт и производящий обслуживание по картам на ТО.</w:t>
      </w:r>
    </w:p>
    <w:p w:rsidR="00884B63" w:rsidRPr="00517E50" w:rsidRDefault="00884B63" w:rsidP="00884B63">
      <w:pPr>
        <w:autoSpaceDE w:val="0"/>
        <w:autoSpaceDN w:val="0"/>
        <w:adjustRightInd w:val="0"/>
        <w:spacing w:after="0"/>
        <w:ind w:firstLine="708"/>
        <w:rPr>
          <w:color w:val="000000"/>
          <w:sz w:val="21"/>
          <w:szCs w:val="21"/>
        </w:rPr>
      </w:pPr>
      <w:r w:rsidRPr="00517E50">
        <w:rPr>
          <w:b/>
          <w:color w:val="000000"/>
          <w:sz w:val="21"/>
          <w:szCs w:val="21"/>
        </w:rPr>
        <w:t xml:space="preserve">Терминал </w:t>
      </w:r>
      <w:r w:rsidRPr="00517E50">
        <w:rPr>
          <w:color w:val="000000"/>
          <w:sz w:val="21"/>
          <w:szCs w:val="21"/>
        </w:rPr>
        <w:t>– электронное устройство, установленное на ТО, предназначенное для обслуживания по картам и производящее сбор информации по операциям с картами.</w:t>
      </w:r>
    </w:p>
    <w:p w:rsidR="00884B63" w:rsidRPr="00517E50" w:rsidRDefault="00884B63" w:rsidP="00884B63">
      <w:pPr>
        <w:autoSpaceDE w:val="0"/>
        <w:autoSpaceDN w:val="0"/>
        <w:adjustRightInd w:val="0"/>
        <w:spacing w:after="0"/>
        <w:rPr>
          <w:color w:val="000000"/>
          <w:sz w:val="21"/>
          <w:szCs w:val="21"/>
        </w:rPr>
      </w:pPr>
      <w:r w:rsidRPr="00517E50">
        <w:rPr>
          <w:color w:val="000000"/>
          <w:sz w:val="21"/>
          <w:szCs w:val="21"/>
        </w:rPr>
        <w:tab/>
      </w:r>
      <w:r w:rsidRPr="00517E50">
        <w:rPr>
          <w:b/>
          <w:color w:val="000000"/>
          <w:sz w:val="21"/>
          <w:szCs w:val="21"/>
        </w:rPr>
        <w:t>Терминальный чек</w:t>
      </w:r>
      <w:r w:rsidRPr="00517E50">
        <w:rPr>
          <w:color w:val="000000"/>
          <w:sz w:val="21"/>
          <w:szCs w:val="21"/>
        </w:rPr>
        <w:t xml:space="preserve"> – документ (чек), выдаваемый оператором ТО держателю карты при заправке автотранспортного средства, содержащий информацию об операции по карте.</w:t>
      </w:r>
    </w:p>
    <w:p w:rsidR="00884B63" w:rsidRPr="00517E50" w:rsidRDefault="00884B63" w:rsidP="00884B63">
      <w:pPr>
        <w:spacing w:after="0"/>
        <w:ind w:firstLine="708"/>
        <w:rPr>
          <w:color w:val="000000"/>
          <w:sz w:val="21"/>
          <w:szCs w:val="21"/>
        </w:rPr>
      </w:pPr>
      <w:r w:rsidRPr="00517E50">
        <w:rPr>
          <w:b/>
          <w:color w:val="000000"/>
          <w:sz w:val="21"/>
          <w:szCs w:val="21"/>
        </w:rPr>
        <w:t xml:space="preserve">Получение Товаров в </w:t>
      </w:r>
      <w:r w:rsidRPr="00517E50">
        <w:rPr>
          <w:b/>
          <w:color w:val="000000"/>
          <w:sz w:val="21"/>
          <w:szCs w:val="21"/>
          <w:lang w:val="en-US"/>
        </w:rPr>
        <w:t>off</w:t>
      </w:r>
      <w:r w:rsidRPr="00517E50">
        <w:rPr>
          <w:b/>
          <w:color w:val="000000"/>
          <w:sz w:val="21"/>
          <w:szCs w:val="21"/>
        </w:rPr>
        <w:t>-</w:t>
      </w:r>
      <w:r w:rsidRPr="00517E50">
        <w:rPr>
          <w:b/>
          <w:color w:val="000000"/>
          <w:sz w:val="21"/>
          <w:szCs w:val="21"/>
          <w:lang w:val="en-US"/>
        </w:rPr>
        <w:t>line</w:t>
      </w:r>
      <w:r w:rsidRPr="00517E50">
        <w:rPr>
          <w:b/>
          <w:color w:val="000000"/>
          <w:sz w:val="21"/>
          <w:szCs w:val="21"/>
        </w:rPr>
        <w:t xml:space="preserve"> режиме</w:t>
      </w:r>
      <w:r w:rsidRPr="00517E50">
        <w:rPr>
          <w:sz w:val="21"/>
          <w:szCs w:val="21"/>
        </w:rPr>
        <w:t xml:space="preserve"> - получение </w:t>
      </w:r>
      <w:r w:rsidRPr="00517E50">
        <w:rPr>
          <w:color w:val="000000"/>
          <w:sz w:val="21"/>
          <w:szCs w:val="21"/>
        </w:rPr>
        <w:t xml:space="preserve"> Заказчиком Товаров при отсутствии связи в Торговой точке.</w:t>
      </w:r>
    </w:p>
    <w:p w:rsidR="00884B63" w:rsidRPr="00517E50" w:rsidRDefault="00884B63" w:rsidP="00884B63">
      <w:pPr>
        <w:spacing w:after="0"/>
        <w:ind w:firstLine="567"/>
        <w:rPr>
          <w:sz w:val="21"/>
          <w:szCs w:val="21"/>
        </w:rPr>
      </w:pPr>
    </w:p>
    <w:p w:rsidR="00884B63" w:rsidRPr="00517E50" w:rsidRDefault="00884B63" w:rsidP="00884B63">
      <w:pPr>
        <w:keepNext/>
        <w:spacing w:after="0"/>
        <w:jc w:val="center"/>
        <w:outlineLvl w:val="5"/>
        <w:rPr>
          <w:b/>
          <w:sz w:val="21"/>
          <w:szCs w:val="21"/>
        </w:rPr>
      </w:pPr>
      <w:r w:rsidRPr="00517E50">
        <w:rPr>
          <w:b/>
          <w:sz w:val="21"/>
          <w:szCs w:val="21"/>
        </w:rPr>
        <w:t>1. ПРЕДМЕТ ДОГОВОРА</w:t>
      </w:r>
    </w:p>
    <w:p w:rsidR="00884B63" w:rsidRPr="00517E50" w:rsidRDefault="00884B63" w:rsidP="00884B63">
      <w:pPr>
        <w:spacing w:after="0"/>
        <w:ind w:firstLine="567"/>
        <w:rPr>
          <w:sz w:val="21"/>
          <w:szCs w:val="21"/>
        </w:rPr>
      </w:pPr>
      <w:r w:rsidRPr="00517E50">
        <w:rPr>
          <w:b/>
          <w:sz w:val="21"/>
          <w:szCs w:val="21"/>
        </w:rPr>
        <w:t>1.1.</w:t>
      </w:r>
      <w:r w:rsidRPr="00517E50">
        <w:rPr>
          <w:sz w:val="21"/>
          <w:szCs w:val="21"/>
        </w:rPr>
        <w:t xml:space="preserve"> </w:t>
      </w:r>
      <w:r w:rsidRPr="00517E50">
        <w:rPr>
          <w:color w:val="000000"/>
          <w:sz w:val="21"/>
          <w:szCs w:val="21"/>
        </w:rPr>
        <w:t>Поставщик обязуется поставлять и передавать Заказчику топливо дизельное</w:t>
      </w:r>
      <w:r w:rsidRPr="00517E50">
        <w:rPr>
          <w:sz w:val="21"/>
          <w:szCs w:val="21"/>
        </w:rPr>
        <w:t xml:space="preserve">, далее по тексту договора - </w:t>
      </w:r>
      <w:r w:rsidRPr="00517E50">
        <w:rPr>
          <w:b/>
          <w:sz w:val="21"/>
          <w:szCs w:val="21"/>
        </w:rPr>
        <w:t>«товар»</w:t>
      </w:r>
      <w:r w:rsidRPr="00517E50">
        <w:rPr>
          <w:sz w:val="21"/>
          <w:szCs w:val="21"/>
        </w:rPr>
        <w:t>,</w:t>
      </w:r>
      <w:r w:rsidRPr="00517E50">
        <w:rPr>
          <w:color w:val="000000"/>
          <w:sz w:val="21"/>
          <w:szCs w:val="21"/>
        </w:rPr>
        <w:t xml:space="preserve"> по пластиковым топливным картам, </w:t>
      </w:r>
      <w:r w:rsidRPr="00517E50">
        <w:rPr>
          <w:sz w:val="21"/>
          <w:szCs w:val="21"/>
        </w:rPr>
        <w:t>через сеть автозаправочных станции (АЗС)</w:t>
      </w:r>
      <w:r w:rsidRPr="00517E50">
        <w:rPr>
          <w:color w:val="000000"/>
          <w:sz w:val="21"/>
          <w:szCs w:val="21"/>
        </w:rPr>
        <w:t>, а Заказчик обязуется принимать и оплачивать его в течение всего срока действия договора.</w:t>
      </w:r>
    </w:p>
    <w:p w:rsidR="00884B63" w:rsidRPr="00517E50" w:rsidRDefault="00884B63" w:rsidP="00884B63">
      <w:pPr>
        <w:tabs>
          <w:tab w:val="left" w:pos="1134"/>
        </w:tabs>
        <w:autoSpaceDE w:val="0"/>
        <w:autoSpaceDN w:val="0"/>
        <w:adjustRightInd w:val="0"/>
        <w:spacing w:after="0"/>
        <w:ind w:firstLine="567"/>
        <w:rPr>
          <w:color w:val="000000"/>
          <w:sz w:val="21"/>
          <w:szCs w:val="21"/>
        </w:rPr>
      </w:pPr>
      <w:r w:rsidRPr="00517E50">
        <w:rPr>
          <w:b/>
          <w:sz w:val="21"/>
          <w:szCs w:val="21"/>
        </w:rPr>
        <w:t>1.2.</w:t>
      </w:r>
      <w:r w:rsidRPr="00517E50">
        <w:rPr>
          <w:sz w:val="21"/>
          <w:szCs w:val="21"/>
        </w:rPr>
        <w:t xml:space="preserve"> Ориентировочный объем Товара указан в спецификации (Приложение № 2) к настоящему договору.</w:t>
      </w:r>
    </w:p>
    <w:p w:rsidR="00884B63" w:rsidRPr="00517E50" w:rsidRDefault="00884B63" w:rsidP="00884B63">
      <w:pPr>
        <w:autoSpaceDE w:val="0"/>
        <w:autoSpaceDN w:val="0"/>
        <w:adjustRightInd w:val="0"/>
        <w:spacing w:after="0"/>
        <w:ind w:firstLine="567"/>
        <w:rPr>
          <w:color w:val="000000"/>
          <w:sz w:val="21"/>
          <w:szCs w:val="21"/>
        </w:rPr>
      </w:pPr>
      <w:r w:rsidRPr="00517E50">
        <w:rPr>
          <w:b/>
          <w:bCs/>
          <w:color w:val="000000"/>
          <w:sz w:val="21"/>
          <w:szCs w:val="21"/>
        </w:rPr>
        <w:t xml:space="preserve">1.3. </w:t>
      </w:r>
      <w:r w:rsidRPr="00517E50">
        <w:rPr>
          <w:color w:val="000000"/>
          <w:sz w:val="21"/>
          <w:szCs w:val="21"/>
        </w:rPr>
        <w:t>Заказчик получает товары непосредственно на ТО. Право собственности на товары, полученные на условиях настоящего договора, переходит к Заказчику в момент их непосредственного получения на ТО.</w:t>
      </w:r>
    </w:p>
    <w:p w:rsidR="00884B63" w:rsidRPr="00517E50" w:rsidRDefault="00884B63" w:rsidP="00884B63">
      <w:pPr>
        <w:autoSpaceDE w:val="0"/>
        <w:autoSpaceDN w:val="0"/>
        <w:adjustRightInd w:val="0"/>
        <w:spacing w:after="0"/>
        <w:ind w:firstLine="567"/>
        <w:rPr>
          <w:color w:val="000000"/>
          <w:sz w:val="21"/>
          <w:szCs w:val="21"/>
        </w:rPr>
      </w:pPr>
      <w:r w:rsidRPr="00517E50">
        <w:rPr>
          <w:b/>
          <w:color w:val="000000"/>
          <w:sz w:val="21"/>
          <w:szCs w:val="21"/>
        </w:rPr>
        <w:t>1.4.</w:t>
      </w:r>
      <w:r w:rsidRPr="00517E50">
        <w:rPr>
          <w:color w:val="000000"/>
          <w:sz w:val="21"/>
          <w:szCs w:val="21"/>
        </w:rPr>
        <w:t xml:space="preserve">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84B63" w:rsidRPr="00517E50" w:rsidRDefault="00884B63" w:rsidP="00884B63">
      <w:pPr>
        <w:spacing w:after="0"/>
        <w:ind w:firstLine="567"/>
        <w:rPr>
          <w:sz w:val="21"/>
          <w:szCs w:val="21"/>
        </w:rPr>
      </w:pPr>
      <w:r w:rsidRPr="00517E50">
        <w:rPr>
          <w:b/>
          <w:sz w:val="21"/>
          <w:szCs w:val="21"/>
        </w:rPr>
        <w:t>1.5.</w:t>
      </w:r>
      <w:r w:rsidRPr="00517E50">
        <w:rPr>
          <w:sz w:val="21"/>
          <w:szCs w:val="21"/>
        </w:rPr>
        <w:t xml:space="preserve"> Поставка товара осуществляется с </w:t>
      </w:r>
      <w:r w:rsidRPr="00601040">
        <w:rPr>
          <w:sz w:val="21"/>
          <w:szCs w:val="21"/>
        </w:rPr>
        <w:t xml:space="preserve">«01» </w:t>
      </w:r>
      <w:r w:rsidR="00601040" w:rsidRPr="00601040">
        <w:rPr>
          <w:sz w:val="21"/>
          <w:szCs w:val="21"/>
        </w:rPr>
        <w:t>октября</w:t>
      </w:r>
      <w:r w:rsidR="00385C43" w:rsidRPr="00601040">
        <w:rPr>
          <w:sz w:val="21"/>
          <w:szCs w:val="21"/>
        </w:rPr>
        <w:t xml:space="preserve"> 2016</w:t>
      </w:r>
      <w:r w:rsidR="00601040" w:rsidRPr="00601040">
        <w:rPr>
          <w:sz w:val="21"/>
          <w:szCs w:val="21"/>
        </w:rPr>
        <w:t xml:space="preserve"> года по «31</w:t>
      </w:r>
      <w:r w:rsidRPr="00601040">
        <w:rPr>
          <w:sz w:val="21"/>
          <w:szCs w:val="21"/>
        </w:rPr>
        <w:t xml:space="preserve">» </w:t>
      </w:r>
      <w:r w:rsidR="00601040" w:rsidRPr="00601040">
        <w:rPr>
          <w:sz w:val="21"/>
          <w:szCs w:val="21"/>
        </w:rPr>
        <w:t>декабря</w:t>
      </w:r>
      <w:r w:rsidR="00385C43" w:rsidRPr="00601040">
        <w:rPr>
          <w:sz w:val="21"/>
          <w:szCs w:val="21"/>
        </w:rPr>
        <w:t xml:space="preserve"> 2016</w:t>
      </w:r>
      <w:r w:rsidRPr="00601040">
        <w:rPr>
          <w:sz w:val="21"/>
          <w:szCs w:val="21"/>
        </w:rPr>
        <w:t xml:space="preserve"> года.</w:t>
      </w:r>
    </w:p>
    <w:p w:rsidR="00884B63" w:rsidRPr="00517E50" w:rsidRDefault="00884B63" w:rsidP="00884B63">
      <w:pPr>
        <w:spacing w:after="0"/>
        <w:ind w:firstLine="567"/>
        <w:rPr>
          <w:sz w:val="21"/>
          <w:szCs w:val="21"/>
        </w:rPr>
      </w:pPr>
    </w:p>
    <w:p w:rsidR="00884B63" w:rsidRPr="00517E50" w:rsidRDefault="00884B63" w:rsidP="00884B63">
      <w:pPr>
        <w:keepNext/>
        <w:spacing w:after="0"/>
        <w:jc w:val="center"/>
        <w:outlineLvl w:val="5"/>
        <w:rPr>
          <w:b/>
          <w:sz w:val="21"/>
          <w:szCs w:val="21"/>
        </w:rPr>
      </w:pPr>
      <w:r w:rsidRPr="00517E50">
        <w:rPr>
          <w:b/>
          <w:sz w:val="21"/>
          <w:szCs w:val="21"/>
        </w:rPr>
        <w:t>2. ОБЯЗАННОСТИ СТОРОН</w:t>
      </w:r>
    </w:p>
    <w:p w:rsidR="00884B63" w:rsidRPr="00517E50" w:rsidRDefault="00884B63" w:rsidP="00884B63">
      <w:pPr>
        <w:spacing w:after="0"/>
        <w:ind w:left="567"/>
        <w:rPr>
          <w:b/>
          <w:color w:val="000000"/>
          <w:sz w:val="21"/>
          <w:szCs w:val="21"/>
        </w:rPr>
      </w:pPr>
      <w:r w:rsidRPr="00517E50">
        <w:rPr>
          <w:b/>
          <w:color w:val="000000"/>
          <w:sz w:val="21"/>
          <w:szCs w:val="21"/>
        </w:rPr>
        <w:t>2.1. Поставщик обязан:</w:t>
      </w:r>
    </w:p>
    <w:p w:rsidR="00884B63" w:rsidRPr="00517E50" w:rsidRDefault="00884B63" w:rsidP="00E5140A">
      <w:pPr>
        <w:spacing w:after="0"/>
        <w:ind w:firstLine="567"/>
        <w:rPr>
          <w:color w:val="000000"/>
          <w:sz w:val="21"/>
          <w:szCs w:val="21"/>
        </w:rPr>
      </w:pPr>
      <w:r w:rsidRPr="00517E50">
        <w:rPr>
          <w:b/>
          <w:color w:val="000000"/>
          <w:sz w:val="21"/>
          <w:szCs w:val="21"/>
        </w:rPr>
        <w:t>2.1.1.</w:t>
      </w:r>
      <w:r w:rsidRPr="00517E50">
        <w:rPr>
          <w:color w:val="000000"/>
          <w:sz w:val="21"/>
          <w:szCs w:val="21"/>
        </w:rPr>
        <w:t xml:space="preserve"> Получать от Заказчика заявку, изготавливать за счет собственных средств и передавать на основании заявки Заказчику карты, </w:t>
      </w:r>
      <w:r w:rsidR="00601040" w:rsidRPr="00517E50">
        <w:rPr>
          <w:color w:val="000000"/>
          <w:sz w:val="21"/>
          <w:szCs w:val="21"/>
        </w:rPr>
        <w:t>в количестве,</w:t>
      </w:r>
      <w:r w:rsidRPr="00517E50">
        <w:rPr>
          <w:color w:val="000000"/>
          <w:sz w:val="21"/>
          <w:szCs w:val="21"/>
        </w:rPr>
        <w:t xml:space="preserve"> согласованном Сторонами, в срок не позднее 10 календарных дней с момента получения Поставщиком заявки от Заказчика.</w:t>
      </w:r>
    </w:p>
    <w:p w:rsidR="00884B63" w:rsidRPr="00517E50" w:rsidRDefault="00884B63" w:rsidP="00E5140A">
      <w:pPr>
        <w:spacing w:after="0"/>
        <w:ind w:firstLine="567"/>
        <w:rPr>
          <w:sz w:val="21"/>
          <w:szCs w:val="21"/>
        </w:rPr>
      </w:pPr>
      <w:r w:rsidRPr="00517E50">
        <w:rPr>
          <w:b/>
          <w:sz w:val="21"/>
          <w:szCs w:val="21"/>
        </w:rPr>
        <w:lastRenderedPageBreak/>
        <w:t>2.1.2.</w:t>
      </w:r>
      <w:r w:rsidRPr="00517E50">
        <w:rPr>
          <w:sz w:val="21"/>
          <w:szCs w:val="21"/>
        </w:rPr>
        <w:t xml:space="preserve"> Передавать Заказчику товары, после получения устной заявки от держателя карты, в порядке и на условиях, предусмотренных договором.</w:t>
      </w:r>
    </w:p>
    <w:p w:rsidR="00884B63" w:rsidRPr="00517E50" w:rsidRDefault="00884B63" w:rsidP="00E5140A">
      <w:pPr>
        <w:spacing w:after="0"/>
        <w:ind w:firstLine="567"/>
        <w:rPr>
          <w:color w:val="000000"/>
          <w:sz w:val="21"/>
          <w:szCs w:val="21"/>
        </w:rPr>
      </w:pPr>
      <w:r w:rsidRPr="00517E50">
        <w:rPr>
          <w:b/>
          <w:sz w:val="21"/>
          <w:szCs w:val="21"/>
        </w:rPr>
        <w:t>2.1.3.</w:t>
      </w:r>
      <w:r w:rsidRPr="00517E50">
        <w:rPr>
          <w:sz w:val="21"/>
          <w:szCs w:val="21"/>
        </w:rPr>
        <w:t xml:space="preserve"> </w:t>
      </w:r>
      <w:r w:rsidRPr="00517E50">
        <w:rPr>
          <w:color w:val="000000"/>
          <w:sz w:val="21"/>
          <w:szCs w:val="21"/>
        </w:rPr>
        <w:t>Обеспечить получение Заказчиком товаров на ТО, согласно установленного порядка и условий настоящего договора.</w:t>
      </w:r>
    </w:p>
    <w:p w:rsidR="00884B63" w:rsidRPr="00517E50" w:rsidRDefault="00884B63" w:rsidP="00E5140A">
      <w:pPr>
        <w:spacing w:after="0"/>
        <w:ind w:firstLine="567"/>
        <w:rPr>
          <w:sz w:val="21"/>
          <w:szCs w:val="21"/>
        </w:rPr>
      </w:pPr>
      <w:r w:rsidRPr="00517E50">
        <w:rPr>
          <w:b/>
          <w:color w:val="000000"/>
          <w:sz w:val="21"/>
          <w:szCs w:val="21"/>
        </w:rPr>
        <w:t>2.1.4.</w:t>
      </w:r>
      <w:r w:rsidRPr="00517E50">
        <w:rPr>
          <w:color w:val="000000"/>
          <w:sz w:val="21"/>
          <w:szCs w:val="21"/>
        </w:rPr>
        <w:t xml:space="preserve"> Обеспечить получение Заказчиком товаров надлежащего качества. Качество товаров должно соответствовать требованиям ГОСТа.</w:t>
      </w:r>
    </w:p>
    <w:p w:rsidR="00884B63" w:rsidRPr="00517E50" w:rsidRDefault="00884B63" w:rsidP="00884B63">
      <w:pPr>
        <w:spacing w:after="0"/>
        <w:ind w:firstLine="567"/>
        <w:rPr>
          <w:b/>
          <w:sz w:val="21"/>
          <w:szCs w:val="21"/>
        </w:rPr>
      </w:pPr>
      <w:r w:rsidRPr="00517E50">
        <w:rPr>
          <w:b/>
          <w:sz w:val="21"/>
          <w:szCs w:val="21"/>
        </w:rPr>
        <w:t>2.2. Поставщик имеет право:</w:t>
      </w:r>
    </w:p>
    <w:p w:rsidR="00884B63" w:rsidRPr="00517E50" w:rsidRDefault="00884B63" w:rsidP="00884B63">
      <w:pPr>
        <w:spacing w:after="0"/>
        <w:ind w:firstLine="567"/>
        <w:rPr>
          <w:sz w:val="21"/>
          <w:szCs w:val="21"/>
        </w:rPr>
      </w:pPr>
      <w:r w:rsidRPr="00517E50">
        <w:rPr>
          <w:b/>
          <w:sz w:val="21"/>
          <w:szCs w:val="21"/>
        </w:rPr>
        <w:t>2.2.1.</w:t>
      </w:r>
      <w:r w:rsidRPr="00517E50">
        <w:rPr>
          <w:sz w:val="21"/>
          <w:szCs w:val="21"/>
        </w:rPr>
        <w:t xml:space="preserve"> Отказать в поставке товаров Заказчику в случаях неисправности оборудования и/или карт, что не будет являться нарушением условий договора со стороны Поставщика.</w:t>
      </w:r>
    </w:p>
    <w:p w:rsidR="00884B63" w:rsidRPr="00517E50" w:rsidRDefault="00884B63" w:rsidP="00884B63">
      <w:pPr>
        <w:spacing w:after="0"/>
        <w:ind w:firstLine="567"/>
        <w:rPr>
          <w:sz w:val="21"/>
          <w:szCs w:val="21"/>
        </w:rPr>
      </w:pPr>
      <w:r w:rsidRPr="00517E50">
        <w:rPr>
          <w:b/>
          <w:sz w:val="21"/>
          <w:szCs w:val="21"/>
        </w:rPr>
        <w:t>2.2.2.</w:t>
      </w:r>
      <w:r w:rsidRPr="00517E50">
        <w:rPr>
          <w:sz w:val="21"/>
          <w:szCs w:val="21"/>
        </w:rPr>
        <w:t xml:space="preserve"> В случае нарушения Заказчиком обязанности и/или обязанностей, предусмотренных договором, Поставщик имеет право заблокировать карты, без предварительного уведомления Заказчика.</w:t>
      </w:r>
    </w:p>
    <w:p w:rsidR="00884B63" w:rsidRPr="00517E50" w:rsidRDefault="00884B63" w:rsidP="00884B63">
      <w:pPr>
        <w:spacing w:after="0"/>
        <w:ind w:firstLine="567"/>
        <w:rPr>
          <w:sz w:val="21"/>
          <w:szCs w:val="21"/>
        </w:rPr>
      </w:pPr>
      <w:r w:rsidRPr="00517E50">
        <w:rPr>
          <w:sz w:val="21"/>
          <w:szCs w:val="21"/>
        </w:rPr>
        <w:t>Разблокировка карт, которые были заблокированы по основаниям предусмотренным настоящим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84B63" w:rsidRPr="00517E50" w:rsidRDefault="00884B63" w:rsidP="00884B63">
      <w:pPr>
        <w:spacing w:after="0"/>
        <w:ind w:firstLine="567"/>
        <w:rPr>
          <w:b/>
          <w:sz w:val="21"/>
          <w:szCs w:val="21"/>
        </w:rPr>
      </w:pPr>
      <w:r w:rsidRPr="00517E50">
        <w:rPr>
          <w:b/>
          <w:sz w:val="21"/>
          <w:szCs w:val="21"/>
        </w:rPr>
        <w:t>2.3. Заказчик обязан:</w:t>
      </w:r>
    </w:p>
    <w:p w:rsidR="00884B63" w:rsidRPr="00517E50" w:rsidRDefault="00884B63" w:rsidP="00884B63">
      <w:pPr>
        <w:spacing w:after="0"/>
        <w:ind w:firstLine="567"/>
        <w:rPr>
          <w:sz w:val="21"/>
          <w:szCs w:val="21"/>
        </w:rPr>
      </w:pPr>
      <w:r w:rsidRPr="00517E50">
        <w:rPr>
          <w:b/>
          <w:sz w:val="21"/>
          <w:szCs w:val="21"/>
        </w:rPr>
        <w:t>2.3.1.</w:t>
      </w:r>
      <w:r w:rsidRPr="00517E50">
        <w:rPr>
          <w:sz w:val="21"/>
          <w:szCs w:val="21"/>
        </w:rPr>
        <w:t xml:space="preserve"> Подавать Поставщику заявку.</w:t>
      </w:r>
    </w:p>
    <w:p w:rsidR="00884B63" w:rsidRPr="00517E50" w:rsidRDefault="00884B63" w:rsidP="00884B63">
      <w:pPr>
        <w:spacing w:after="0"/>
        <w:ind w:firstLine="567"/>
        <w:rPr>
          <w:sz w:val="21"/>
          <w:szCs w:val="21"/>
        </w:rPr>
      </w:pPr>
      <w:r w:rsidRPr="00517E50">
        <w:rPr>
          <w:b/>
          <w:sz w:val="21"/>
          <w:szCs w:val="21"/>
        </w:rPr>
        <w:t>2.3.2.</w:t>
      </w:r>
      <w:r w:rsidRPr="00517E50">
        <w:rPr>
          <w:sz w:val="21"/>
          <w:szCs w:val="21"/>
        </w:rPr>
        <w:t xml:space="preserve"> Использовать карты только по назначению и в соответствии с правилами, установленными Поставщиком.</w:t>
      </w:r>
    </w:p>
    <w:p w:rsidR="00884B63" w:rsidRPr="00517E50" w:rsidRDefault="00884B63" w:rsidP="00884B63">
      <w:pPr>
        <w:spacing w:after="0"/>
        <w:ind w:firstLine="567"/>
        <w:rPr>
          <w:sz w:val="21"/>
          <w:szCs w:val="21"/>
        </w:rPr>
      </w:pPr>
      <w:r w:rsidRPr="00517E50">
        <w:rPr>
          <w:b/>
          <w:sz w:val="21"/>
          <w:szCs w:val="21"/>
        </w:rPr>
        <w:t>2.3.3.</w:t>
      </w:r>
      <w:r w:rsidRPr="00517E50">
        <w:rPr>
          <w:sz w:val="21"/>
          <w:szCs w:val="21"/>
        </w:rPr>
        <w:t xml:space="preserve"> Производить оплату стоимости товаров, в соответствии с условиями предусмотренными договором.</w:t>
      </w:r>
    </w:p>
    <w:p w:rsidR="00884B63" w:rsidRPr="00517E50" w:rsidRDefault="00884B63" w:rsidP="00884B63">
      <w:pPr>
        <w:spacing w:after="0" w:line="280" w:lineRule="exact"/>
        <w:ind w:firstLine="567"/>
        <w:rPr>
          <w:sz w:val="21"/>
          <w:szCs w:val="21"/>
        </w:rPr>
      </w:pPr>
      <w:r w:rsidRPr="00517E50">
        <w:rPr>
          <w:b/>
          <w:sz w:val="21"/>
          <w:szCs w:val="21"/>
        </w:rPr>
        <w:t>2.3.4.</w:t>
      </w:r>
      <w:r w:rsidRPr="00517E50">
        <w:rPr>
          <w:sz w:val="21"/>
          <w:szCs w:val="21"/>
        </w:rPr>
        <w:t xml:space="preserve"> Получать товары у Поставщика, с использованием карт, в порядке предусмотренном договором.</w:t>
      </w:r>
    </w:p>
    <w:p w:rsidR="00884B63" w:rsidRPr="00517E50" w:rsidRDefault="00884B63" w:rsidP="00884B63">
      <w:pPr>
        <w:tabs>
          <w:tab w:val="left" w:pos="6120"/>
        </w:tabs>
        <w:spacing w:after="0" w:line="280" w:lineRule="exact"/>
        <w:ind w:firstLine="567"/>
        <w:rPr>
          <w:sz w:val="21"/>
          <w:szCs w:val="21"/>
        </w:rPr>
      </w:pPr>
      <w:r w:rsidRPr="00517E50">
        <w:rPr>
          <w:b/>
          <w:sz w:val="21"/>
          <w:szCs w:val="21"/>
        </w:rPr>
        <w:t>2.3.5.</w:t>
      </w:r>
      <w:r w:rsidRPr="00517E50">
        <w:rPr>
          <w:sz w:val="21"/>
          <w:szCs w:val="21"/>
        </w:rPr>
        <w:t xml:space="preserve"> Сохранять терминальные чеки.</w:t>
      </w:r>
    </w:p>
    <w:p w:rsidR="00884B63" w:rsidRPr="00517E50" w:rsidRDefault="00884B63" w:rsidP="00884B63">
      <w:pPr>
        <w:spacing w:after="0"/>
        <w:ind w:firstLine="567"/>
        <w:rPr>
          <w:b/>
          <w:sz w:val="21"/>
          <w:szCs w:val="21"/>
        </w:rPr>
      </w:pPr>
      <w:r w:rsidRPr="00517E50">
        <w:rPr>
          <w:b/>
          <w:sz w:val="21"/>
          <w:szCs w:val="21"/>
        </w:rPr>
        <w:t>2.4. Заказчик имеет право:</w:t>
      </w:r>
    </w:p>
    <w:p w:rsidR="00884B63" w:rsidRPr="00517E50" w:rsidRDefault="00884B63" w:rsidP="00884B63">
      <w:pPr>
        <w:spacing w:after="0"/>
        <w:ind w:firstLine="567"/>
        <w:rPr>
          <w:sz w:val="21"/>
          <w:szCs w:val="21"/>
        </w:rPr>
      </w:pPr>
      <w:r w:rsidRPr="00517E50">
        <w:rPr>
          <w:b/>
          <w:sz w:val="21"/>
          <w:szCs w:val="21"/>
        </w:rPr>
        <w:t>2.4.1.</w:t>
      </w:r>
      <w:r w:rsidRPr="00517E50">
        <w:rPr>
          <w:sz w:val="21"/>
          <w:szCs w:val="21"/>
        </w:rPr>
        <w:t xml:space="preserve"> Подавать заявления на блокировку и/или разблокировку карт, изменение лимитов карт, в пределах лимитов карт, указанных Заказчиком в заявке.</w:t>
      </w:r>
    </w:p>
    <w:p w:rsidR="00884B63" w:rsidRPr="00517E50" w:rsidRDefault="00884B63" w:rsidP="00884B63">
      <w:pPr>
        <w:spacing w:after="0"/>
        <w:ind w:firstLine="567"/>
        <w:rPr>
          <w:sz w:val="21"/>
          <w:szCs w:val="21"/>
        </w:rPr>
      </w:pPr>
    </w:p>
    <w:p w:rsidR="00884B63" w:rsidRPr="00517E50" w:rsidRDefault="00884B63" w:rsidP="00884B63">
      <w:pPr>
        <w:keepNext/>
        <w:spacing w:after="0"/>
        <w:ind w:left="-284" w:right="-711"/>
        <w:jc w:val="center"/>
        <w:outlineLvl w:val="5"/>
        <w:rPr>
          <w:b/>
          <w:sz w:val="21"/>
          <w:szCs w:val="21"/>
        </w:rPr>
      </w:pPr>
      <w:r w:rsidRPr="00517E50">
        <w:rPr>
          <w:b/>
          <w:sz w:val="21"/>
          <w:szCs w:val="21"/>
        </w:rPr>
        <w:t>3. ЦЕНА ДОГОВОРА И ПОРЯДОК РАСЧЕТОВ</w:t>
      </w:r>
    </w:p>
    <w:p w:rsidR="00884B63" w:rsidRPr="00517E50" w:rsidRDefault="00884B63" w:rsidP="00884B63">
      <w:pPr>
        <w:widowControl w:val="0"/>
        <w:tabs>
          <w:tab w:val="left" w:pos="567"/>
          <w:tab w:val="left" w:pos="1134"/>
        </w:tabs>
        <w:spacing w:after="0"/>
        <w:contextualSpacing/>
        <w:rPr>
          <w:sz w:val="21"/>
          <w:szCs w:val="21"/>
        </w:rPr>
      </w:pPr>
      <w:r w:rsidRPr="00517E50">
        <w:rPr>
          <w:b/>
          <w:sz w:val="21"/>
          <w:szCs w:val="21"/>
        </w:rPr>
        <w:tab/>
        <w:t>3.1.</w:t>
      </w:r>
      <w:r w:rsidRPr="00517E50">
        <w:rPr>
          <w:sz w:val="21"/>
          <w:szCs w:val="21"/>
        </w:rPr>
        <w:t xml:space="preserve">Общая цена настоящего договора составляет __________ (__________) рублей __ копеек, </w:t>
      </w:r>
      <w:r w:rsidR="00472D1F" w:rsidRPr="00517E50">
        <w:rPr>
          <w:i/>
          <w:sz w:val="21"/>
          <w:szCs w:val="21"/>
        </w:rPr>
        <w:t xml:space="preserve">(если участник работает с НДС, указывается сумма с НДС или без таковой, с указанием основания освобождения от уплаты НДС) </w:t>
      </w:r>
      <w:r w:rsidRPr="00517E50">
        <w:rPr>
          <w:sz w:val="21"/>
          <w:szCs w:val="21"/>
        </w:rPr>
        <w:t xml:space="preserve">и является суммой, в пределах которой Заказчик оплачивает Поставщику фактический поставленный товар.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а общая цена, в любом случае, не должна превышать сумму, указанную в п. 3.1. настоящего договора. </w:t>
      </w:r>
    </w:p>
    <w:p w:rsidR="00884B63" w:rsidRPr="00517E50" w:rsidRDefault="00884B63" w:rsidP="00884B63">
      <w:pPr>
        <w:widowControl w:val="0"/>
        <w:tabs>
          <w:tab w:val="left" w:pos="567"/>
          <w:tab w:val="left" w:pos="1134"/>
        </w:tabs>
        <w:spacing w:after="0"/>
        <w:contextualSpacing/>
        <w:rPr>
          <w:sz w:val="21"/>
          <w:szCs w:val="21"/>
        </w:rPr>
      </w:pPr>
      <w:r w:rsidRPr="00517E50">
        <w:rPr>
          <w:sz w:val="21"/>
          <w:szCs w:val="21"/>
        </w:rPr>
        <w:tab/>
        <w:t>Окончательная цена договора подтверждается первичными бухгалтерскими документами.</w:t>
      </w:r>
    </w:p>
    <w:p w:rsidR="00884B63" w:rsidRPr="00517E50" w:rsidRDefault="00884B63" w:rsidP="00884B63">
      <w:pPr>
        <w:pStyle w:val="afff"/>
        <w:spacing w:after="40"/>
        <w:ind w:right="-1" w:firstLine="567"/>
        <w:rPr>
          <w:rFonts w:ascii="Times New Roman" w:hAnsi="Times New Roman"/>
          <w:sz w:val="21"/>
          <w:szCs w:val="21"/>
        </w:rPr>
      </w:pPr>
      <w:r w:rsidRPr="00517E50">
        <w:rPr>
          <w:rFonts w:ascii="Times New Roman" w:hAnsi="Times New Roman"/>
          <w:b/>
          <w:sz w:val="21"/>
          <w:szCs w:val="21"/>
        </w:rPr>
        <w:t>3.2.</w:t>
      </w:r>
      <w:r w:rsidRPr="00517E50">
        <w:rPr>
          <w:rFonts w:ascii="Times New Roman" w:hAnsi="Times New Roman"/>
          <w:color w:val="000000"/>
          <w:w w:val="108"/>
          <w:sz w:val="21"/>
          <w:szCs w:val="21"/>
        </w:rPr>
        <w:t xml:space="preserve"> </w:t>
      </w:r>
      <w:r w:rsidRPr="00517E50">
        <w:rPr>
          <w:rFonts w:ascii="Times New Roman" w:hAnsi="Times New Roman"/>
          <w:color w:val="000000"/>
          <w:sz w:val="21"/>
          <w:szCs w:val="21"/>
          <w:shd w:val="clear" w:color="auto" w:fill="FFFFFF"/>
        </w:rPr>
        <w:t>Цена за литр товара</w:t>
      </w:r>
      <w:r w:rsidR="004630B5" w:rsidRPr="00517E50">
        <w:rPr>
          <w:rFonts w:ascii="Times New Roman" w:hAnsi="Times New Roman"/>
          <w:color w:val="000000"/>
          <w:sz w:val="21"/>
          <w:szCs w:val="21"/>
          <w:shd w:val="clear" w:color="auto" w:fill="FFFFFF"/>
        </w:rPr>
        <w:t xml:space="preserve"> фиксируется и </w:t>
      </w:r>
      <w:r w:rsidRPr="00517E50">
        <w:rPr>
          <w:rFonts w:ascii="Times New Roman" w:hAnsi="Times New Roman"/>
          <w:color w:val="000000"/>
          <w:sz w:val="21"/>
          <w:szCs w:val="21"/>
          <w:shd w:val="clear" w:color="auto" w:fill="FFFFFF"/>
        </w:rPr>
        <w:t>указывается в Приложении № 2 к настоящему договору</w:t>
      </w:r>
      <w:r w:rsidR="004630B5" w:rsidRPr="00517E50">
        <w:rPr>
          <w:rFonts w:ascii="Times New Roman" w:hAnsi="Times New Roman"/>
          <w:color w:val="000000"/>
          <w:sz w:val="21"/>
          <w:szCs w:val="21"/>
          <w:shd w:val="clear" w:color="auto" w:fill="FFFFFF"/>
        </w:rPr>
        <w:t>.</w:t>
      </w:r>
    </w:p>
    <w:p w:rsidR="00884B63" w:rsidRPr="00517E50" w:rsidRDefault="00884B63" w:rsidP="00884B63">
      <w:pPr>
        <w:spacing w:after="0"/>
        <w:ind w:firstLine="567"/>
        <w:rPr>
          <w:color w:val="000000"/>
          <w:sz w:val="21"/>
          <w:szCs w:val="21"/>
        </w:rPr>
      </w:pPr>
      <w:r w:rsidRPr="00517E50">
        <w:rPr>
          <w:b/>
          <w:color w:val="000000"/>
          <w:sz w:val="21"/>
          <w:szCs w:val="21"/>
        </w:rPr>
        <w:t>3.3.</w:t>
      </w:r>
      <w:r w:rsidRPr="00517E50">
        <w:rPr>
          <w:color w:val="000000"/>
          <w:sz w:val="21"/>
          <w:szCs w:val="21"/>
        </w:rPr>
        <w:t xml:space="preserve"> Поставщик не выставляет Заказчику счета на оплату товаров.</w:t>
      </w:r>
    </w:p>
    <w:p w:rsidR="00884B63" w:rsidRPr="00517E50" w:rsidRDefault="00884B63" w:rsidP="00884B63">
      <w:pPr>
        <w:tabs>
          <w:tab w:val="left" w:pos="993"/>
        </w:tabs>
        <w:spacing w:after="0"/>
        <w:ind w:firstLine="567"/>
        <w:rPr>
          <w:color w:val="FF0000"/>
          <w:sz w:val="21"/>
          <w:szCs w:val="21"/>
        </w:rPr>
      </w:pPr>
      <w:r w:rsidRPr="00517E50">
        <w:rPr>
          <w:b/>
          <w:color w:val="000000"/>
          <w:sz w:val="21"/>
          <w:szCs w:val="21"/>
        </w:rPr>
        <w:t>3.4.</w:t>
      </w:r>
      <w:r w:rsidRPr="00517E50">
        <w:rPr>
          <w:color w:val="000000"/>
          <w:sz w:val="21"/>
          <w:szCs w:val="21"/>
        </w:rPr>
        <w:t xml:space="preserve"> Отпуск товаров Поставщиком Заказчику осуществляется с учетом внесенной Заказчиком предварительной оплаты товаров.</w:t>
      </w:r>
    </w:p>
    <w:p w:rsidR="00884B63" w:rsidRPr="00517E50" w:rsidRDefault="00884B63" w:rsidP="00884B63">
      <w:pPr>
        <w:spacing w:after="0"/>
        <w:ind w:right="-2" w:firstLine="567"/>
        <w:rPr>
          <w:color w:val="003300"/>
          <w:sz w:val="21"/>
          <w:szCs w:val="21"/>
        </w:rPr>
      </w:pPr>
      <w:r w:rsidRPr="00517E50">
        <w:rPr>
          <w:b/>
          <w:color w:val="003300"/>
          <w:sz w:val="21"/>
          <w:szCs w:val="21"/>
        </w:rPr>
        <w:t>3.5.</w:t>
      </w:r>
      <w:r w:rsidRPr="00517E50">
        <w:rPr>
          <w:color w:val="003300"/>
          <w:sz w:val="21"/>
          <w:szCs w:val="21"/>
        </w:rPr>
        <w:t xml:space="preserve"> При перечислении денежных средств по договору, Заказчик обязан указывать в платежном поручении назначение платежа: оплата по счету и договору № _____________________</w:t>
      </w:r>
      <w:r w:rsidR="00472D1F" w:rsidRPr="00517E50">
        <w:rPr>
          <w:color w:val="003300"/>
          <w:sz w:val="21"/>
          <w:szCs w:val="21"/>
        </w:rPr>
        <w:t>___ от «___» ______________ 2016</w:t>
      </w:r>
      <w:r w:rsidRPr="00517E50">
        <w:rPr>
          <w:color w:val="003300"/>
          <w:sz w:val="21"/>
          <w:szCs w:val="21"/>
        </w:rPr>
        <w:t xml:space="preserve"> года.</w:t>
      </w:r>
    </w:p>
    <w:p w:rsidR="00884B63" w:rsidRPr="00517E50" w:rsidRDefault="00884B63" w:rsidP="00884B63">
      <w:pPr>
        <w:spacing w:after="0"/>
        <w:ind w:right="-2" w:firstLine="567"/>
        <w:rPr>
          <w:color w:val="003300"/>
          <w:sz w:val="21"/>
          <w:szCs w:val="21"/>
        </w:rPr>
      </w:pPr>
      <w:r w:rsidRPr="00517E50">
        <w:rPr>
          <w:b/>
          <w:color w:val="003300"/>
          <w:sz w:val="21"/>
          <w:szCs w:val="21"/>
        </w:rPr>
        <w:t>3.6.</w:t>
      </w:r>
      <w:r w:rsidRPr="00517E50">
        <w:rPr>
          <w:color w:val="003300"/>
          <w:sz w:val="21"/>
          <w:szCs w:val="21"/>
        </w:rPr>
        <w:t xml:space="preserve"> Датой исполнения Заказчиком обязательств по оплате в рамках договора считается дата зачисления денежных средств на расчетный счет Поставщика.</w:t>
      </w:r>
    </w:p>
    <w:p w:rsidR="00884B63" w:rsidRPr="00517E50" w:rsidRDefault="00884B63" w:rsidP="00884B63">
      <w:pPr>
        <w:widowControl w:val="0"/>
        <w:tabs>
          <w:tab w:val="left" w:pos="567"/>
          <w:tab w:val="left" w:pos="1134"/>
          <w:tab w:val="left" w:pos="1276"/>
        </w:tabs>
        <w:spacing w:after="0"/>
        <w:rPr>
          <w:sz w:val="21"/>
          <w:szCs w:val="21"/>
        </w:rPr>
      </w:pPr>
      <w:r w:rsidRPr="00517E50">
        <w:rPr>
          <w:sz w:val="21"/>
          <w:szCs w:val="21"/>
        </w:rPr>
        <w:tab/>
      </w:r>
      <w:r w:rsidRPr="00517E50">
        <w:rPr>
          <w:b/>
          <w:sz w:val="21"/>
          <w:szCs w:val="21"/>
        </w:rPr>
        <w:t>3.7.</w:t>
      </w:r>
      <w:r w:rsidRPr="00517E50">
        <w:rPr>
          <w:sz w:val="21"/>
          <w:szCs w:val="21"/>
        </w:rPr>
        <w:t>Отпуск товаров производится Поставщиком только после внесения Заказчиком денежных средств на расчетный счет Поставщика.</w:t>
      </w:r>
    </w:p>
    <w:p w:rsidR="00884B63" w:rsidRPr="00517E50" w:rsidRDefault="00884B63" w:rsidP="00884B63">
      <w:pPr>
        <w:widowControl w:val="0"/>
        <w:tabs>
          <w:tab w:val="left" w:pos="567"/>
          <w:tab w:val="left" w:pos="1134"/>
        </w:tabs>
        <w:spacing w:after="0"/>
        <w:rPr>
          <w:sz w:val="21"/>
          <w:szCs w:val="21"/>
        </w:rPr>
      </w:pPr>
      <w:r w:rsidRPr="00517E50">
        <w:rPr>
          <w:sz w:val="21"/>
          <w:szCs w:val="21"/>
        </w:rPr>
        <w:tab/>
      </w:r>
      <w:r w:rsidRPr="00517E50">
        <w:rPr>
          <w:b/>
          <w:sz w:val="21"/>
          <w:szCs w:val="21"/>
        </w:rPr>
        <w:t>3.8.</w:t>
      </w:r>
      <w:r w:rsidRPr="00517E50">
        <w:rPr>
          <w:sz w:val="21"/>
          <w:szCs w:val="21"/>
        </w:rPr>
        <w:t xml:space="preserve"> Расчеты по настоящему договору производятся в рублях РФ.</w:t>
      </w:r>
    </w:p>
    <w:p w:rsidR="00884B63" w:rsidRPr="00517E50" w:rsidRDefault="00884B63" w:rsidP="00F60067">
      <w:pPr>
        <w:widowControl w:val="0"/>
        <w:tabs>
          <w:tab w:val="left" w:pos="567"/>
          <w:tab w:val="left" w:pos="1134"/>
        </w:tabs>
        <w:spacing w:after="0"/>
        <w:rPr>
          <w:sz w:val="21"/>
          <w:szCs w:val="21"/>
        </w:rPr>
      </w:pPr>
      <w:r w:rsidRPr="00517E50">
        <w:rPr>
          <w:sz w:val="21"/>
          <w:szCs w:val="21"/>
        </w:rPr>
        <w:tab/>
      </w:r>
      <w:r w:rsidRPr="00517E50">
        <w:rPr>
          <w:b/>
          <w:sz w:val="21"/>
          <w:szCs w:val="21"/>
        </w:rPr>
        <w:t>3.9.</w:t>
      </w:r>
      <w:r w:rsidRPr="00517E50">
        <w:rPr>
          <w:sz w:val="21"/>
          <w:szCs w:val="21"/>
        </w:rPr>
        <w:t xml:space="preserve"> Оплата товара производится на следующих условиях:</w:t>
      </w:r>
    </w:p>
    <w:p w:rsidR="00884B63" w:rsidRPr="00517E50" w:rsidRDefault="00884B63" w:rsidP="00E5140A">
      <w:pPr>
        <w:tabs>
          <w:tab w:val="left" w:pos="567"/>
        </w:tabs>
        <w:spacing w:after="0"/>
        <w:rPr>
          <w:sz w:val="21"/>
          <w:szCs w:val="21"/>
        </w:rPr>
      </w:pPr>
      <w:r w:rsidRPr="00517E50">
        <w:rPr>
          <w:sz w:val="21"/>
          <w:szCs w:val="21"/>
        </w:rPr>
        <w:tab/>
        <w:t>Заказчик производит предварительную оплату, в размере 100%</w:t>
      </w:r>
      <w:r w:rsidRPr="00517E50">
        <w:rPr>
          <w:b/>
          <w:sz w:val="21"/>
          <w:szCs w:val="21"/>
        </w:rPr>
        <w:t xml:space="preserve"> </w:t>
      </w:r>
      <w:r w:rsidRPr="00517E50">
        <w:rPr>
          <w:sz w:val="21"/>
          <w:szCs w:val="21"/>
        </w:rPr>
        <w:t>от предполагаемой ежемесячной общей стоимости получаемого по картам товара. Эта сумма определяется Заказчиком исходя из собственного расчета необходимого количества товара. В последующем, пополнение счета Заказчика производится им по мере использования денежных средств на счете и необходимого количества товара, с соблюдением установленного настоящим договором порядка.</w:t>
      </w:r>
    </w:p>
    <w:p w:rsidR="00F60067" w:rsidRPr="00517E50" w:rsidRDefault="00F60067" w:rsidP="00F60067">
      <w:pPr>
        <w:widowControl w:val="0"/>
        <w:tabs>
          <w:tab w:val="left" w:pos="567"/>
        </w:tabs>
        <w:spacing w:after="0"/>
        <w:ind w:firstLine="567"/>
        <w:rPr>
          <w:sz w:val="21"/>
          <w:szCs w:val="21"/>
        </w:rPr>
      </w:pPr>
      <w:r w:rsidRPr="00517E50">
        <w:rPr>
          <w:b/>
          <w:sz w:val="21"/>
          <w:szCs w:val="21"/>
        </w:rPr>
        <w:t>3.10.</w:t>
      </w:r>
      <w:r w:rsidRPr="00517E50">
        <w:rPr>
          <w:sz w:val="21"/>
          <w:szCs w:val="21"/>
        </w:rPr>
        <w:t xml:space="preserve"> У Заказчика не возникает обязательств по приобретению товаров в объёме, соответствующем общей цене. Невыбранный за период действия договора объем товара Заказчиком не принимается и не оплачивается. В случае если к окончанию срока действия договора Заказчиком не заказан и соответственно не выбран, и не оплачен весь или часть товара, стороны составляют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оплаченная по договору и, при наличии, сумма переплаты по договору, подлежащая возврату Заказчику. Поставщик обязан подписать акт. В случае уклонения Поставщика от подписания данного акта, Заказчик проставляет в нем соответствующую </w:t>
      </w:r>
      <w:r w:rsidRPr="00517E50">
        <w:rPr>
          <w:sz w:val="21"/>
          <w:szCs w:val="21"/>
        </w:rPr>
        <w:lastRenderedPageBreak/>
        <w:t>отметку, что свидетельствует о согласии Поставщика с данными указанными в акте.</w:t>
      </w:r>
    </w:p>
    <w:p w:rsidR="00884B63" w:rsidRPr="00D77918" w:rsidRDefault="00E5140A" w:rsidP="00884B63">
      <w:pPr>
        <w:spacing w:after="0"/>
        <w:ind w:firstLine="567"/>
        <w:rPr>
          <w:color w:val="000000" w:themeColor="text1"/>
          <w:sz w:val="21"/>
          <w:szCs w:val="21"/>
        </w:rPr>
      </w:pPr>
      <w:r w:rsidRPr="00D77918">
        <w:rPr>
          <w:b/>
          <w:color w:val="000000" w:themeColor="text1"/>
          <w:sz w:val="21"/>
          <w:szCs w:val="21"/>
        </w:rPr>
        <w:t>3.1</w:t>
      </w:r>
      <w:r w:rsidR="00F60067" w:rsidRPr="00D77918">
        <w:rPr>
          <w:b/>
          <w:color w:val="000000" w:themeColor="text1"/>
          <w:sz w:val="21"/>
          <w:szCs w:val="21"/>
        </w:rPr>
        <w:t>1</w:t>
      </w:r>
      <w:r w:rsidR="00884B63" w:rsidRPr="00D77918">
        <w:rPr>
          <w:b/>
          <w:color w:val="000000" w:themeColor="text1"/>
          <w:sz w:val="21"/>
          <w:szCs w:val="21"/>
        </w:rPr>
        <w:t>.</w:t>
      </w:r>
      <w:r w:rsidR="00884B63" w:rsidRPr="00D77918">
        <w:rPr>
          <w:color w:val="000000" w:themeColor="text1"/>
          <w:sz w:val="21"/>
          <w:szCs w:val="21"/>
        </w:rPr>
        <w:t xml:space="preserve"> Стороны обязаны подписать акт сверки взаиморасчетов п</w:t>
      </w:r>
      <w:r w:rsidR="00127FE4" w:rsidRPr="00D77918">
        <w:rPr>
          <w:color w:val="000000" w:themeColor="text1"/>
          <w:sz w:val="21"/>
          <w:szCs w:val="21"/>
        </w:rPr>
        <w:t xml:space="preserve">о договору в срок не позднее _______________ </w:t>
      </w:r>
      <w:r w:rsidR="00472D1F" w:rsidRPr="00D77918">
        <w:rPr>
          <w:color w:val="000000" w:themeColor="text1"/>
          <w:sz w:val="21"/>
          <w:szCs w:val="21"/>
        </w:rPr>
        <w:t>2016</w:t>
      </w:r>
      <w:r w:rsidR="00884B63" w:rsidRPr="00D77918">
        <w:rPr>
          <w:color w:val="000000" w:themeColor="text1"/>
          <w:sz w:val="21"/>
          <w:szCs w:val="21"/>
        </w:rPr>
        <w:t xml:space="preserve"> года.</w:t>
      </w:r>
    </w:p>
    <w:p w:rsidR="00884B63" w:rsidRPr="00D77918" w:rsidRDefault="00884B63" w:rsidP="00884B63">
      <w:pPr>
        <w:spacing w:after="0"/>
        <w:ind w:firstLine="567"/>
        <w:rPr>
          <w:color w:val="000000" w:themeColor="text1"/>
          <w:sz w:val="21"/>
          <w:szCs w:val="21"/>
        </w:rPr>
      </w:pPr>
      <w:r w:rsidRPr="00D77918">
        <w:rPr>
          <w:color w:val="000000" w:themeColor="text1"/>
          <w:sz w:val="21"/>
          <w:szCs w:val="21"/>
        </w:rPr>
        <w:t>Стороны обязаны произвести окончательные расчеты по договору в срок не позднее 5 (Пяти) рабочих дней с момента подписания акта сверки взаиморасчетов, предусмотренного пунктом.</w:t>
      </w:r>
    </w:p>
    <w:p w:rsidR="00884B63" w:rsidRPr="00D77918" w:rsidRDefault="00884B63" w:rsidP="00884B63">
      <w:pPr>
        <w:spacing w:after="0"/>
        <w:ind w:right="-2"/>
        <w:rPr>
          <w:color w:val="000000" w:themeColor="text1"/>
          <w:sz w:val="21"/>
          <w:szCs w:val="21"/>
        </w:rPr>
      </w:pPr>
    </w:p>
    <w:p w:rsidR="00884B63" w:rsidRPr="00D77918" w:rsidRDefault="00884B63" w:rsidP="00884B63">
      <w:pPr>
        <w:spacing w:after="0"/>
        <w:ind w:right="-2" w:firstLine="567"/>
        <w:jc w:val="center"/>
        <w:rPr>
          <w:b/>
          <w:color w:val="000000" w:themeColor="text1"/>
          <w:sz w:val="21"/>
          <w:szCs w:val="21"/>
        </w:rPr>
      </w:pPr>
      <w:r w:rsidRPr="00D77918">
        <w:rPr>
          <w:b/>
          <w:color w:val="000000" w:themeColor="text1"/>
          <w:sz w:val="21"/>
          <w:szCs w:val="21"/>
        </w:rPr>
        <w:t>4. ОТЧЕТНЫЕ ДОКУМЕНТЫ</w:t>
      </w:r>
    </w:p>
    <w:p w:rsidR="00884B63" w:rsidRPr="00D77918" w:rsidRDefault="00884B63" w:rsidP="00884B63">
      <w:pPr>
        <w:spacing w:after="0"/>
        <w:ind w:firstLine="567"/>
        <w:rPr>
          <w:color w:val="000000" w:themeColor="text1"/>
          <w:sz w:val="21"/>
          <w:szCs w:val="21"/>
        </w:rPr>
      </w:pPr>
      <w:r w:rsidRPr="00D77918">
        <w:rPr>
          <w:b/>
          <w:color w:val="000000" w:themeColor="text1"/>
          <w:sz w:val="21"/>
          <w:szCs w:val="21"/>
        </w:rPr>
        <w:t>4.1.</w:t>
      </w:r>
      <w:r w:rsidRPr="00D77918">
        <w:rPr>
          <w:color w:val="000000" w:themeColor="text1"/>
          <w:sz w:val="21"/>
          <w:szCs w:val="21"/>
        </w:rPr>
        <w:t xml:space="preserve">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p>
    <w:p w:rsidR="00884B63" w:rsidRPr="00D77918" w:rsidRDefault="00884B63" w:rsidP="00884B63">
      <w:pPr>
        <w:spacing w:after="0"/>
        <w:ind w:firstLine="567"/>
        <w:rPr>
          <w:color w:val="000000" w:themeColor="text1"/>
          <w:sz w:val="21"/>
          <w:szCs w:val="21"/>
        </w:rPr>
      </w:pPr>
      <w:r w:rsidRPr="00D77918">
        <w:rPr>
          <w:b/>
          <w:color w:val="000000" w:themeColor="text1"/>
          <w:sz w:val="21"/>
          <w:szCs w:val="21"/>
        </w:rPr>
        <w:t>4.2.</w:t>
      </w:r>
      <w:r w:rsidRPr="00D77918">
        <w:rPr>
          <w:color w:val="000000" w:themeColor="text1"/>
          <w:sz w:val="21"/>
          <w:szCs w:val="21"/>
        </w:rPr>
        <w:t xml:space="preserve"> 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w:t>
      </w:r>
      <w:r w:rsidRPr="00D77918">
        <w:rPr>
          <w:b/>
          <w:color w:val="000000" w:themeColor="text1"/>
          <w:sz w:val="21"/>
          <w:szCs w:val="21"/>
        </w:rPr>
        <w:t>«отчетные документы»</w:t>
      </w:r>
      <w:r w:rsidRPr="00D77918">
        <w:rPr>
          <w:color w:val="000000" w:themeColor="text1"/>
          <w:sz w:val="21"/>
          <w:szCs w:val="21"/>
        </w:rPr>
        <w:t>).</w:t>
      </w:r>
    </w:p>
    <w:p w:rsidR="00884B63" w:rsidRPr="00517E50" w:rsidRDefault="00884B63" w:rsidP="00884B63">
      <w:pPr>
        <w:spacing w:after="0"/>
        <w:ind w:firstLine="567"/>
        <w:rPr>
          <w:sz w:val="21"/>
          <w:szCs w:val="21"/>
        </w:rPr>
      </w:pPr>
      <w:r w:rsidRPr="00517E50">
        <w:rPr>
          <w:b/>
          <w:sz w:val="21"/>
          <w:szCs w:val="21"/>
        </w:rPr>
        <w:t>4.3.</w:t>
      </w:r>
      <w:r w:rsidRPr="00517E50">
        <w:rPr>
          <w:sz w:val="21"/>
          <w:szCs w:val="21"/>
        </w:rPr>
        <w:t xml:space="preserve"> Фактическое количество, наименование (вид), цена и стоимость товара, поставленного Заказчику, определяются исходя из данных учета процессинговой системы.</w:t>
      </w:r>
    </w:p>
    <w:p w:rsidR="00884B63" w:rsidRPr="00517E50" w:rsidRDefault="00884B63" w:rsidP="00884B63">
      <w:pPr>
        <w:spacing w:after="0"/>
        <w:ind w:firstLine="567"/>
        <w:rPr>
          <w:sz w:val="21"/>
          <w:szCs w:val="21"/>
        </w:rPr>
      </w:pPr>
      <w:r w:rsidRPr="00517E50">
        <w:rPr>
          <w:b/>
          <w:sz w:val="21"/>
          <w:szCs w:val="21"/>
        </w:rPr>
        <w:t>4.4.</w:t>
      </w:r>
      <w:r w:rsidRPr="00517E50">
        <w:rPr>
          <w:sz w:val="21"/>
          <w:szCs w:val="21"/>
        </w:rPr>
        <w:t xml:space="preserve"> Первичные бухгалтерские документы, а также реестр операций по картам оформляются Поставщиком после обработки и на основании данных, полученных из процессинговой системы.</w:t>
      </w:r>
    </w:p>
    <w:p w:rsidR="00884B63" w:rsidRPr="00517E50" w:rsidRDefault="00884B63" w:rsidP="00884B63">
      <w:pPr>
        <w:spacing w:after="0"/>
        <w:ind w:firstLine="567"/>
        <w:rPr>
          <w:sz w:val="21"/>
          <w:szCs w:val="21"/>
        </w:rPr>
      </w:pPr>
      <w:r w:rsidRPr="00517E50">
        <w:rPr>
          <w:sz w:val="21"/>
          <w:szCs w:val="21"/>
        </w:rPr>
        <w:t>Товарные накладные на товары оформляются Поставщиком по форме ТОРГ-12.</w:t>
      </w:r>
    </w:p>
    <w:p w:rsidR="00884B63" w:rsidRPr="00517E50" w:rsidRDefault="00884B63" w:rsidP="00884B63">
      <w:pPr>
        <w:spacing w:after="0"/>
        <w:ind w:firstLine="567"/>
        <w:rPr>
          <w:sz w:val="21"/>
          <w:szCs w:val="21"/>
        </w:rPr>
      </w:pPr>
      <w:r w:rsidRPr="00517E50">
        <w:rPr>
          <w:sz w:val="21"/>
          <w:szCs w:val="21"/>
        </w:rPr>
        <w:t>Отчетные документы, направляемые Поставщиком в адрес Заказчика, предоставляются за период с 01 (Первого) по последнее число отчетного месяца.</w:t>
      </w:r>
    </w:p>
    <w:p w:rsidR="00884B63" w:rsidRPr="00517E50" w:rsidRDefault="00884B63" w:rsidP="00884B63">
      <w:pPr>
        <w:spacing w:after="0"/>
        <w:ind w:firstLine="567"/>
        <w:rPr>
          <w:sz w:val="21"/>
          <w:szCs w:val="21"/>
        </w:rPr>
      </w:pPr>
      <w:r w:rsidRPr="00517E50">
        <w:rPr>
          <w:b/>
          <w:sz w:val="21"/>
          <w:szCs w:val="21"/>
        </w:rPr>
        <w:t>4.5.</w:t>
      </w:r>
      <w:r w:rsidRPr="00517E50">
        <w:rPr>
          <w:sz w:val="21"/>
          <w:szCs w:val="21"/>
        </w:rPr>
        <w:t xml:space="preserve"> 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84B63" w:rsidRPr="00517E50" w:rsidRDefault="00884B63" w:rsidP="00884B63">
      <w:pPr>
        <w:spacing w:after="0"/>
        <w:ind w:firstLine="567"/>
        <w:rPr>
          <w:sz w:val="21"/>
          <w:szCs w:val="21"/>
        </w:rPr>
      </w:pPr>
      <w:r w:rsidRPr="00517E50">
        <w:rPr>
          <w:b/>
          <w:sz w:val="21"/>
          <w:szCs w:val="21"/>
        </w:rPr>
        <w:t>4.6.</w:t>
      </w:r>
      <w:r w:rsidRPr="00517E50">
        <w:rPr>
          <w:sz w:val="21"/>
          <w:szCs w:val="21"/>
        </w:rPr>
        <w:t xml:space="preserve"> В случае, если Заказчик в отчетном месяце не получал товары, то отчетные документы не оформляются и Заказчику не направляются.</w:t>
      </w:r>
    </w:p>
    <w:p w:rsidR="00884B63" w:rsidRPr="00517E50" w:rsidRDefault="00884B63" w:rsidP="00884B63">
      <w:pPr>
        <w:spacing w:after="0"/>
        <w:ind w:firstLine="567"/>
        <w:rPr>
          <w:sz w:val="21"/>
          <w:szCs w:val="21"/>
        </w:rPr>
      </w:pPr>
      <w:r w:rsidRPr="00517E50">
        <w:rPr>
          <w:b/>
          <w:sz w:val="21"/>
          <w:szCs w:val="21"/>
        </w:rPr>
        <w:t>4.7.</w:t>
      </w:r>
      <w:r w:rsidRPr="00517E50">
        <w:rPr>
          <w:sz w:val="21"/>
          <w:szCs w:val="21"/>
        </w:rPr>
        <w:t xml:space="preserve"> Документом, подтверждающим количество, наименование (вид), цену и стоимость товара приобретенного Заказчиком является реестр операций по картам.</w:t>
      </w:r>
    </w:p>
    <w:p w:rsidR="00884B63" w:rsidRPr="00517E50" w:rsidRDefault="00884B63" w:rsidP="00884B63">
      <w:pPr>
        <w:spacing w:after="0"/>
        <w:ind w:firstLine="567"/>
        <w:rPr>
          <w:sz w:val="21"/>
          <w:szCs w:val="21"/>
        </w:rPr>
      </w:pPr>
      <w:r w:rsidRPr="00517E50">
        <w:rPr>
          <w:sz w:val="21"/>
          <w:szCs w:val="21"/>
        </w:rPr>
        <w:t>Заказчик имеет право предоставлять Поставщику письменные мотивированные возражения к реестру операциям по картам в срок до 28 (Двадцать восьмого) числа месяца следующего за отчетным.</w:t>
      </w:r>
    </w:p>
    <w:p w:rsidR="00884B63" w:rsidRPr="00517E50" w:rsidRDefault="00884B63" w:rsidP="00884B63">
      <w:pPr>
        <w:spacing w:after="0"/>
        <w:ind w:firstLine="567"/>
        <w:rPr>
          <w:sz w:val="21"/>
          <w:szCs w:val="21"/>
        </w:rPr>
      </w:pPr>
      <w:r w:rsidRPr="00517E50">
        <w:rPr>
          <w:b/>
          <w:sz w:val="21"/>
          <w:szCs w:val="21"/>
        </w:rPr>
        <w:t>4.8.</w:t>
      </w:r>
      <w:r w:rsidRPr="00517E50">
        <w:rPr>
          <w:sz w:val="21"/>
          <w:szCs w:val="21"/>
        </w:rPr>
        <w:t xml:space="preserve"> 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
    <w:p w:rsidR="00884B63" w:rsidRPr="00517E50" w:rsidRDefault="00884B63" w:rsidP="00884B63">
      <w:pPr>
        <w:spacing w:after="0"/>
        <w:ind w:firstLine="567"/>
        <w:rPr>
          <w:sz w:val="21"/>
          <w:szCs w:val="21"/>
        </w:rPr>
      </w:pPr>
      <w:r w:rsidRPr="00517E50">
        <w:rPr>
          <w:b/>
          <w:sz w:val="21"/>
          <w:szCs w:val="21"/>
        </w:rPr>
        <w:t>4.9.</w:t>
      </w:r>
      <w:r w:rsidRPr="00517E50">
        <w:rPr>
          <w:sz w:val="21"/>
          <w:szCs w:val="21"/>
        </w:rPr>
        <w:t xml:space="preserve"> В случае несоответствия товарных накладных полученных от Заказчика, действующему законодательству Российской Федерации, в том числе: </w:t>
      </w:r>
    </w:p>
    <w:p w:rsidR="00884B63" w:rsidRPr="00517E50" w:rsidRDefault="00884B63" w:rsidP="00884B63">
      <w:pPr>
        <w:spacing w:after="0"/>
        <w:ind w:firstLine="567"/>
        <w:rPr>
          <w:sz w:val="21"/>
          <w:szCs w:val="21"/>
        </w:rPr>
      </w:pPr>
      <w:r w:rsidRPr="00517E50">
        <w:rPr>
          <w:sz w:val="21"/>
          <w:szCs w:val="21"/>
        </w:rPr>
        <w:t>- отсутствие в товарных накладных наименования должностей лиц, подписавших товарные накладные, их личных подписей и их расшифровок;</w:t>
      </w:r>
    </w:p>
    <w:p w:rsidR="00884B63" w:rsidRPr="00517E50" w:rsidRDefault="00884B63" w:rsidP="00884B63">
      <w:pPr>
        <w:spacing w:after="0"/>
        <w:ind w:firstLine="567"/>
        <w:rPr>
          <w:sz w:val="21"/>
          <w:szCs w:val="21"/>
        </w:rPr>
      </w:pPr>
      <w:r w:rsidRPr="00517E50">
        <w:rPr>
          <w:sz w:val="21"/>
          <w:szCs w:val="21"/>
        </w:rPr>
        <w:t>- отсутствие в товарных накладных печати Заказчика;</w:t>
      </w:r>
    </w:p>
    <w:p w:rsidR="00884B63" w:rsidRPr="00517E50" w:rsidRDefault="00884B63" w:rsidP="00884B63">
      <w:pPr>
        <w:spacing w:after="0"/>
        <w:ind w:firstLine="567"/>
        <w:rPr>
          <w:sz w:val="21"/>
          <w:szCs w:val="21"/>
        </w:rPr>
      </w:pPr>
      <w:r w:rsidRPr="00517E50">
        <w:rPr>
          <w:sz w:val="21"/>
          <w:szCs w:val="21"/>
        </w:rPr>
        <w:t>- отсутствие в товарных накладных даты их подписания;</w:t>
      </w:r>
    </w:p>
    <w:p w:rsidR="00884B63" w:rsidRPr="00517E50" w:rsidRDefault="00884B63" w:rsidP="00884B63">
      <w:pPr>
        <w:spacing w:after="0"/>
        <w:ind w:firstLine="567"/>
        <w:rPr>
          <w:sz w:val="21"/>
          <w:szCs w:val="21"/>
        </w:rPr>
      </w:pPr>
      <w:r w:rsidRPr="00517E50">
        <w:rPr>
          <w:sz w:val="21"/>
          <w:szCs w:val="21"/>
        </w:rPr>
        <w:t>- подписание товарных накладных с использованием факсимильного воспроизведения подписи с помощью средств механического или иного копирования либо иного аналога собственноручной подписи</w:t>
      </w:r>
    </w:p>
    <w:p w:rsidR="00884B63" w:rsidRPr="00517E50" w:rsidRDefault="00884B63" w:rsidP="00884B63">
      <w:pPr>
        <w:spacing w:after="0"/>
        <w:ind w:firstLine="567"/>
        <w:rPr>
          <w:sz w:val="21"/>
          <w:szCs w:val="21"/>
        </w:rPr>
      </w:pPr>
      <w:r w:rsidRPr="00517E50">
        <w:rPr>
          <w:sz w:val="21"/>
          <w:szCs w:val="21"/>
        </w:rPr>
        <w:t>Товарные накладные считаются неподписанными Заказчиком.</w:t>
      </w:r>
    </w:p>
    <w:p w:rsidR="00884B63" w:rsidRPr="00517E50" w:rsidRDefault="00884B63" w:rsidP="00884B63">
      <w:pPr>
        <w:spacing w:after="0"/>
        <w:ind w:firstLine="567"/>
        <w:rPr>
          <w:sz w:val="21"/>
          <w:szCs w:val="21"/>
        </w:rPr>
      </w:pPr>
      <w:r w:rsidRPr="00517E50">
        <w:rPr>
          <w:sz w:val="21"/>
          <w:szCs w:val="21"/>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
    <w:p w:rsidR="00884B63" w:rsidRPr="00517E50" w:rsidRDefault="00884B63" w:rsidP="00884B63">
      <w:pPr>
        <w:spacing w:after="0"/>
        <w:ind w:firstLine="567"/>
        <w:rPr>
          <w:sz w:val="21"/>
          <w:szCs w:val="21"/>
        </w:rPr>
      </w:pPr>
    </w:p>
    <w:p w:rsidR="00884B63" w:rsidRPr="00517E50" w:rsidRDefault="00884B63" w:rsidP="00884B63">
      <w:pPr>
        <w:spacing w:after="0"/>
        <w:jc w:val="center"/>
        <w:rPr>
          <w:b/>
          <w:sz w:val="21"/>
          <w:szCs w:val="21"/>
        </w:rPr>
      </w:pPr>
      <w:r w:rsidRPr="00517E50">
        <w:rPr>
          <w:b/>
          <w:sz w:val="21"/>
          <w:szCs w:val="21"/>
        </w:rPr>
        <w:t>5. ПОРЯДОК ПОЛУЧЕНИЯ ЗАКАЗЧИКОМ ТОВАРОВ</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5.1.</w:t>
      </w:r>
      <w:r w:rsidRPr="00517E50">
        <w:rPr>
          <w:color w:val="000000"/>
          <w:sz w:val="21"/>
          <w:szCs w:val="21"/>
        </w:rPr>
        <w:t xml:space="preserve"> Для получения товаров держатель карты обязан предъявить карту оператору ТО и ввести на оборудовании пин-код карты.</w:t>
      </w:r>
    </w:p>
    <w:p w:rsidR="00884B63" w:rsidRPr="00517E50" w:rsidRDefault="00884B63" w:rsidP="00127FE4">
      <w:pPr>
        <w:spacing w:after="0"/>
        <w:ind w:firstLine="567"/>
        <w:rPr>
          <w:sz w:val="21"/>
          <w:szCs w:val="21"/>
        </w:rPr>
      </w:pPr>
      <w:r w:rsidRPr="00517E50">
        <w:rPr>
          <w:sz w:val="21"/>
          <w:szCs w:val="21"/>
        </w:rPr>
        <w:t>Наименование (вид) и количество товаров, дата и место поставки (ТО)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на ТО, непосредственно перед получением товаров, исходя из наличия товаров, имеющихся на ТО, графика работы ТО.</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5.2.</w:t>
      </w:r>
      <w:r w:rsidRPr="00517E50">
        <w:rPr>
          <w:color w:val="000000"/>
          <w:sz w:val="21"/>
          <w:szCs w:val="21"/>
        </w:rPr>
        <w:t xml:space="preserve">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5.3.</w:t>
      </w:r>
      <w:r w:rsidRPr="00517E50">
        <w:rPr>
          <w:color w:val="000000"/>
          <w:sz w:val="21"/>
          <w:szCs w:val="21"/>
        </w:rPr>
        <w:t xml:space="preserve">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t>5.4.</w:t>
      </w:r>
      <w:r w:rsidRPr="00517E50">
        <w:rPr>
          <w:color w:val="000000"/>
          <w:sz w:val="21"/>
          <w:szCs w:val="21"/>
        </w:rPr>
        <w:t xml:space="preserve">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884B63" w:rsidRPr="00517E50" w:rsidRDefault="00884B63" w:rsidP="00127FE4">
      <w:pPr>
        <w:tabs>
          <w:tab w:val="left" w:pos="1985"/>
        </w:tabs>
        <w:autoSpaceDE w:val="0"/>
        <w:autoSpaceDN w:val="0"/>
        <w:adjustRightInd w:val="0"/>
        <w:spacing w:after="0"/>
        <w:ind w:firstLine="567"/>
        <w:rPr>
          <w:color w:val="000000"/>
          <w:sz w:val="21"/>
          <w:szCs w:val="21"/>
        </w:rPr>
      </w:pPr>
      <w:r w:rsidRPr="00517E50">
        <w:rPr>
          <w:b/>
          <w:color w:val="000000"/>
          <w:sz w:val="21"/>
          <w:szCs w:val="21"/>
        </w:rPr>
        <w:lastRenderedPageBreak/>
        <w:t>5.5.</w:t>
      </w:r>
      <w:r w:rsidRPr="00517E50">
        <w:rPr>
          <w:color w:val="000000"/>
          <w:sz w:val="21"/>
          <w:szCs w:val="21"/>
        </w:rPr>
        <w:t xml:space="preserve">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127FE4" w:rsidRPr="00517E50" w:rsidRDefault="00884B63" w:rsidP="00104989">
      <w:pPr>
        <w:spacing w:after="0"/>
        <w:ind w:firstLine="567"/>
        <w:rPr>
          <w:color w:val="000000"/>
          <w:sz w:val="21"/>
          <w:szCs w:val="21"/>
        </w:rPr>
      </w:pPr>
      <w:r w:rsidRPr="00517E50">
        <w:rPr>
          <w:b/>
          <w:color w:val="000000"/>
          <w:sz w:val="21"/>
          <w:szCs w:val="21"/>
        </w:rPr>
        <w:t>5.6.</w:t>
      </w:r>
      <w:r w:rsidRPr="00517E50">
        <w:rPr>
          <w:color w:val="000000"/>
          <w:sz w:val="21"/>
          <w:szCs w:val="21"/>
        </w:rPr>
        <w:t xml:space="preserve">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104989" w:rsidRPr="00517E50" w:rsidRDefault="00104989" w:rsidP="00104989">
      <w:pPr>
        <w:spacing w:after="0"/>
        <w:ind w:firstLine="567"/>
        <w:rPr>
          <w:color w:val="000000"/>
          <w:sz w:val="21"/>
          <w:szCs w:val="21"/>
        </w:rPr>
      </w:pPr>
    </w:p>
    <w:p w:rsidR="00884B63" w:rsidRPr="00517E50" w:rsidRDefault="00884B63" w:rsidP="00884B63">
      <w:pPr>
        <w:spacing w:after="0"/>
        <w:jc w:val="center"/>
        <w:rPr>
          <w:b/>
          <w:sz w:val="21"/>
          <w:szCs w:val="21"/>
        </w:rPr>
      </w:pPr>
      <w:r w:rsidRPr="00517E50">
        <w:rPr>
          <w:b/>
          <w:sz w:val="21"/>
          <w:szCs w:val="21"/>
        </w:rPr>
        <w:t xml:space="preserve">6. ПОРЯДОК ПОЛУЧЕНИЯ ЗАКАЗЧИКОМ ТОВАРОВ В </w:t>
      </w:r>
      <w:r w:rsidRPr="00517E50">
        <w:rPr>
          <w:b/>
          <w:sz w:val="21"/>
          <w:szCs w:val="21"/>
          <w:lang w:val="en-US"/>
        </w:rPr>
        <w:t>OFF</w:t>
      </w:r>
      <w:r w:rsidRPr="00517E50">
        <w:rPr>
          <w:b/>
          <w:sz w:val="21"/>
          <w:szCs w:val="21"/>
        </w:rPr>
        <w:t>-</w:t>
      </w:r>
      <w:r w:rsidRPr="00517E50">
        <w:rPr>
          <w:b/>
          <w:sz w:val="21"/>
          <w:szCs w:val="21"/>
          <w:lang w:val="en-US"/>
        </w:rPr>
        <w:t>LINE</w:t>
      </w:r>
      <w:r w:rsidRPr="00517E50">
        <w:rPr>
          <w:b/>
          <w:sz w:val="21"/>
          <w:szCs w:val="21"/>
        </w:rPr>
        <w:t xml:space="preserve"> РЕЖИМЕ</w:t>
      </w:r>
    </w:p>
    <w:p w:rsidR="00884B63" w:rsidRPr="00517E50" w:rsidRDefault="00884B63" w:rsidP="00884B63">
      <w:pPr>
        <w:spacing w:after="0"/>
        <w:ind w:firstLine="567"/>
        <w:rPr>
          <w:i/>
          <w:sz w:val="21"/>
          <w:szCs w:val="21"/>
        </w:rPr>
      </w:pPr>
      <w:r w:rsidRPr="00517E50">
        <w:rPr>
          <w:b/>
          <w:color w:val="000000"/>
          <w:sz w:val="21"/>
          <w:szCs w:val="21"/>
        </w:rPr>
        <w:t>6.1.</w:t>
      </w:r>
      <w:r w:rsidRPr="00517E50">
        <w:rPr>
          <w:color w:val="000000"/>
          <w:sz w:val="21"/>
          <w:szCs w:val="21"/>
        </w:rPr>
        <w:t xml:space="preserve"> Получение Товаров в off-line режиме осуществляется на сумму, не превышающую 2500,00 (Две тысячи пятьсот) рублей с использование одной карты.</w:t>
      </w:r>
    </w:p>
    <w:p w:rsidR="00884B63" w:rsidRPr="00517E50" w:rsidRDefault="00884B63" w:rsidP="00884B63">
      <w:pPr>
        <w:spacing w:after="0"/>
        <w:ind w:firstLine="567"/>
        <w:rPr>
          <w:color w:val="000000"/>
          <w:sz w:val="21"/>
          <w:szCs w:val="21"/>
        </w:rPr>
      </w:pPr>
      <w:r w:rsidRPr="00517E50">
        <w:rPr>
          <w:color w:val="000000"/>
          <w:sz w:val="21"/>
          <w:szCs w:val="21"/>
        </w:rPr>
        <w:t>В случае отсутствия связи на ТО, отпуск Заказчику товаров осуществляется не более двух раз, с использованием одной карты, при этом за один раз Заказчиком не может быть получено более 200 литров товара.</w:t>
      </w:r>
    </w:p>
    <w:p w:rsidR="00884B63" w:rsidRPr="00517E50" w:rsidRDefault="00884B63" w:rsidP="00884B63">
      <w:pPr>
        <w:spacing w:after="0"/>
        <w:ind w:firstLine="567"/>
        <w:rPr>
          <w:color w:val="000000"/>
          <w:sz w:val="21"/>
          <w:szCs w:val="21"/>
        </w:rPr>
      </w:pPr>
      <w:r w:rsidRPr="00517E50">
        <w:rPr>
          <w:color w:val="000000"/>
          <w:sz w:val="21"/>
          <w:szCs w:val="21"/>
        </w:rPr>
        <w:t>В случае отсутствия связи в Торговой точке отпуск Заказчику Товаров осуществляется без учета лимитов Карт, указанных в Заявке.</w:t>
      </w:r>
    </w:p>
    <w:p w:rsidR="00884B63" w:rsidRPr="00517E50" w:rsidRDefault="00884B63" w:rsidP="00884B63">
      <w:pPr>
        <w:spacing w:after="0"/>
        <w:ind w:firstLine="567"/>
        <w:rPr>
          <w:color w:val="000000"/>
          <w:sz w:val="21"/>
          <w:szCs w:val="21"/>
        </w:rPr>
      </w:pPr>
      <w:r w:rsidRPr="00517E50">
        <w:rPr>
          <w:b/>
          <w:color w:val="000000"/>
          <w:sz w:val="21"/>
          <w:szCs w:val="21"/>
        </w:rPr>
        <w:t>6.2.</w:t>
      </w:r>
      <w:r w:rsidRPr="00517E50">
        <w:rPr>
          <w:color w:val="000000"/>
          <w:sz w:val="21"/>
          <w:szCs w:val="21"/>
        </w:rPr>
        <w:t xml:space="preserve"> Информация о получении Заказчиком товаров в </w:t>
      </w:r>
      <w:r w:rsidRPr="00517E50">
        <w:rPr>
          <w:color w:val="000000"/>
          <w:sz w:val="21"/>
          <w:szCs w:val="21"/>
          <w:lang w:val="en-US"/>
        </w:rPr>
        <w:t>off</w:t>
      </w:r>
      <w:r w:rsidRPr="00517E50">
        <w:rPr>
          <w:color w:val="000000"/>
          <w:sz w:val="21"/>
          <w:szCs w:val="21"/>
        </w:rPr>
        <w:t>-</w:t>
      </w:r>
      <w:r w:rsidRPr="00517E50">
        <w:rPr>
          <w:color w:val="000000"/>
          <w:sz w:val="21"/>
          <w:szCs w:val="21"/>
          <w:lang w:val="en-US"/>
        </w:rPr>
        <w:t>line</w:t>
      </w:r>
      <w:r w:rsidRPr="00517E50">
        <w:rPr>
          <w:color w:val="000000"/>
          <w:sz w:val="21"/>
          <w:szCs w:val="21"/>
        </w:rPr>
        <w:t xml:space="preserve"> режиме заносится в процессинговую систему после предъявления Заказчиком соответствующей карты оборудованию, в любой ТО, в которой связь установлена либо после получения Поставщиком соответствующей информации из оборудования, при техническом обслуживании оборудования.</w:t>
      </w:r>
    </w:p>
    <w:p w:rsidR="00127FE4" w:rsidRPr="00517E50" w:rsidRDefault="00884B63" w:rsidP="00104989">
      <w:pPr>
        <w:spacing w:after="0"/>
        <w:ind w:firstLine="567"/>
        <w:rPr>
          <w:color w:val="000000"/>
          <w:sz w:val="21"/>
          <w:szCs w:val="21"/>
        </w:rPr>
      </w:pPr>
      <w:r w:rsidRPr="00517E50">
        <w:rPr>
          <w:b/>
          <w:color w:val="000000"/>
          <w:sz w:val="21"/>
          <w:szCs w:val="21"/>
        </w:rPr>
        <w:t>6.3.</w:t>
      </w:r>
      <w:r w:rsidRPr="00517E50">
        <w:rPr>
          <w:color w:val="000000"/>
          <w:sz w:val="21"/>
          <w:szCs w:val="21"/>
        </w:rPr>
        <w:t xml:space="preserve"> После занесения информации о получении Заказчиком товаров в </w:t>
      </w:r>
      <w:r w:rsidRPr="00517E50">
        <w:rPr>
          <w:color w:val="000000"/>
          <w:sz w:val="21"/>
          <w:szCs w:val="21"/>
          <w:lang w:val="en-US"/>
        </w:rPr>
        <w:t>off</w:t>
      </w:r>
      <w:r w:rsidRPr="00517E50">
        <w:rPr>
          <w:color w:val="000000"/>
          <w:sz w:val="21"/>
          <w:szCs w:val="21"/>
        </w:rPr>
        <w:t>-</w:t>
      </w:r>
      <w:r w:rsidRPr="00517E50">
        <w:rPr>
          <w:color w:val="000000"/>
          <w:sz w:val="21"/>
          <w:szCs w:val="21"/>
          <w:lang w:val="en-US"/>
        </w:rPr>
        <w:t>line</w:t>
      </w:r>
      <w:r w:rsidRPr="00517E50">
        <w:rPr>
          <w:color w:val="000000"/>
          <w:sz w:val="21"/>
          <w:szCs w:val="21"/>
        </w:rPr>
        <w:t xml:space="preserve"> режиме, в процессинговую систему Заказчик имеет право на получение Товаров в </w:t>
      </w:r>
      <w:r w:rsidRPr="00517E50">
        <w:rPr>
          <w:color w:val="000000"/>
          <w:sz w:val="21"/>
          <w:szCs w:val="21"/>
          <w:lang w:val="en-US"/>
        </w:rPr>
        <w:t>off</w:t>
      </w:r>
      <w:r w:rsidRPr="00517E50">
        <w:rPr>
          <w:color w:val="000000"/>
          <w:sz w:val="21"/>
          <w:szCs w:val="21"/>
        </w:rPr>
        <w:t>-</w:t>
      </w:r>
      <w:r w:rsidRPr="00517E50">
        <w:rPr>
          <w:color w:val="000000"/>
          <w:sz w:val="21"/>
          <w:szCs w:val="21"/>
          <w:lang w:val="en-US"/>
        </w:rPr>
        <w:t>line</w:t>
      </w:r>
      <w:r w:rsidRPr="00517E50">
        <w:rPr>
          <w:color w:val="000000"/>
          <w:sz w:val="21"/>
          <w:szCs w:val="21"/>
        </w:rPr>
        <w:t xml:space="preserve"> режиме в порядке, предусмотренном п. 6.1. настоящего договора.</w:t>
      </w:r>
    </w:p>
    <w:p w:rsidR="00104989" w:rsidRPr="00517E50" w:rsidRDefault="00104989" w:rsidP="00104989">
      <w:pPr>
        <w:spacing w:after="0"/>
        <w:ind w:firstLine="567"/>
        <w:rPr>
          <w:color w:val="000000"/>
          <w:sz w:val="21"/>
          <w:szCs w:val="21"/>
        </w:rPr>
      </w:pPr>
    </w:p>
    <w:p w:rsidR="00884B63" w:rsidRPr="00517E50" w:rsidRDefault="00884B63" w:rsidP="00884B63">
      <w:pPr>
        <w:keepNext/>
        <w:spacing w:after="0"/>
        <w:jc w:val="center"/>
        <w:outlineLvl w:val="5"/>
        <w:rPr>
          <w:b/>
          <w:sz w:val="21"/>
          <w:szCs w:val="21"/>
        </w:rPr>
      </w:pPr>
      <w:r w:rsidRPr="00517E50">
        <w:rPr>
          <w:b/>
          <w:sz w:val="21"/>
          <w:szCs w:val="21"/>
        </w:rPr>
        <w:t>7. ОТВЕТСТВЕННОСТЬ СТОРОН</w:t>
      </w:r>
    </w:p>
    <w:p w:rsidR="00884B63" w:rsidRPr="00517E50" w:rsidRDefault="00884B63" w:rsidP="00884B63">
      <w:pPr>
        <w:spacing w:after="0"/>
        <w:ind w:firstLine="567"/>
        <w:rPr>
          <w:sz w:val="21"/>
          <w:szCs w:val="21"/>
        </w:rPr>
      </w:pPr>
      <w:r w:rsidRPr="00517E50">
        <w:rPr>
          <w:b/>
          <w:sz w:val="21"/>
          <w:szCs w:val="21"/>
        </w:rPr>
        <w:t>7.1.</w:t>
      </w:r>
      <w:r w:rsidRPr="00517E50">
        <w:rPr>
          <w:sz w:val="21"/>
          <w:szCs w:val="21"/>
        </w:rPr>
        <w:t xml:space="preserve">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84B63" w:rsidRPr="00517E50" w:rsidRDefault="00884B63" w:rsidP="00884B63">
      <w:pPr>
        <w:spacing w:after="0"/>
        <w:ind w:firstLine="567"/>
        <w:rPr>
          <w:sz w:val="21"/>
          <w:szCs w:val="21"/>
        </w:rPr>
      </w:pPr>
      <w:r w:rsidRPr="00517E50">
        <w:rPr>
          <w:b/>
          <w:sz w:val="21"/>
          <w:szCs w:val="21"/>
        </w:rPr>
        <w:t>7.2.</w:t>
      </w:r>
      <w:r w:rsidRPr="00517E50">
        <w:rPr>
          <w:sz w:val="21"/>
          <w:szCs w:val="21"/>
        </w:rPr>
        <w:t xml:space="preserve"> Возмещение ущерба, убытков и уплата штрафов и пеней не освобождает виновную сторону от выполнения своих обязательств по договору.</w:t>
      </w:r>
    </w:p>
    <w:p w:rsidR="00884B63" w:rsidRPr="00517E50" w:rsidRDefault="00884B63" w:rsidP="00884B63">
      <w:pPr>
        <w:autoSpaceDE w:val="0"/>
        <w:autoSpaceDN w:val="0"/>
        <w:adjustRightInd w:val="0"/>
        <w:spacing w:after="0"/>
        <w:ind w:firstLine="567"/>
        <w:rPr>
          <w:sz w:val="21"/>
          <w:szCs w:val="21"/>
        </w:rPr>
      </w:pPr>
      <w:r w:rsidRPr="00517E50">
        <w:rPr>
          <w:sz w:val="21"/>
          <w:szCs w:val="21"/>
        </w:rPr>
        <w:t>Ни при каких условиях, ни одна из Сторон не возмещает другой Стороне упущенную выгоду.</w:t>
      </w:r>
    </w:p>
    <w:p w:rsidR="00884B63" w:rsidRPr="00517E50" w:rsidRDefault="00884B63" w:rsidP="00884B63">
      <w:pPr>
        <w:spacing w:after="0"/>
        <w:ind w:firstLine="567"/>
        <w:rPr>
          <w:sz w:val="21"/>
          <w:szCs w:val="21"/>
        </w:rPr>
      </w:pPr>
      <w:r w:rsidRPr="00517E50">
        <w:rPr>
          <w:b/>
          <w:sz w:val="21"/>
          <w:szCs w:val="21"/>
        </w:rPr>
        <w:t>7.3.</w:t>
      </w:r>
      <w:r w:rsidRPr="00517E50">
        <w:rPr>
          <w:sz w:val="21"/>
          <w:szCs w:val="21"/>
        </w:rPr>
        <w:t xml:space="preserve">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127FE4" w:rsidRPr="00517E50" w:rsidRDefault="00884B63" w:rsidP="00104989">
      <w:pPr>
        <w:spacing w:after="0"/>
        <w:ind w:firstLine="567"/>
        <w:rPr>
          <w:sz w:val="21"/>
          <w:szCs w:val="21"/>
        </w:rPr>
      </w:pPr>
      <w:r w:rsidRPr="00517E50">
        <w:rPr>
          <w:sz w:val="21"/>
          <w:szCs w:val="21"/>
        </w:rPr>
        <w:t>Доказательством наличия обстоятельств непреодолимой силы и их продолжительности будут служить свидетельства соотве</w:t>
      </w:r>
      <w:r w:rsidR="00127FE4" w:rsidRPr="00517E50">
        <w:rPr>
          <w:sz w:val="21"/>
          <w:szCs w:val="21"/>
        </w:rPr>
        <w:t>тствующих компетентных органов.</w:t>
      </w:r>
    </w:p>
    <w:p w:rsidR="00104989" w:rsidRPr="00517E50" w:rsidRDefault="00104989" w:rsidP="00104989">
      <w:pPr>
        <w:spacing w:after="0"/>
        <w:ind w:firstLine="567"/>
        <w:rPr>
          <w:sz w:val="21"/>
          <w:szCs w:val="21"/>
        </w:rPr>
      </w:pPr>
    </w:p>
    <w:p w:rsidR="00884B63" w:rsidRPr="00517E50" w:rsidRDefault="00884B63" w:rsidP="00884B63">
      <w:pPr>
        <w:keepNext/>
        <w:spacing w:after="0"/>
        <w:jc w:val="center"/>
        <w:outlineLvl w:val="5"/>
        <w:rPr>
          <w:b/>
          <w:sz w:val="21"/>
          <w:szCs w:val="21"/>
        </w:rPr>
      </w:pPr>
      <w:r w:rsidRPr="00517E50">
        <w:rPr>
          <w:b/>
          <w:sz w:val="21"/>
          <w:szCs w:val="21"/>
        </w:rPr>
        <w:t>8. РАССМОТРЕНИЕ СПОРОВ</w:t>
      </w:r>
    </w:p>
    <w:p w:rsidR="00884B63" w:rsidRPr="00517E50" w:rsidRDefault="00884B63" w:rsidP="00884B63">
      <w:pPr>
        <w:spacing w:after="0"/>
        <w:ind w:firstLine="680"/>
        <w:rPr>
          <w:sz w:val="21"/>
          <w:szCs w:val="21"/>
        </w:rPr>
      </w:pPr>
      <w:r w:rsidRPr="00517E50">
        <w:rPr>
          <w:b/>
          <w:sz w:val="21"/>
          <w:szCs w:val="21"/>
        </w:rPr>
        <w:t>8.1.</w:t>
      </w:r>
      <w:r w:rsidRPr="00517E50">
        <w:rPr>
          <w:sz w:val="21"/>
          <w:szCs w:val="21"/>
        </w:rPr>
        <w:t xml:space="preserve"> Все споры и разногласия, возникшие при исполнении договора, разрешаются путем переговоров.</w:t>
      </w:r>
    </w:p>
    <w:p w:rsidR="00884B63" w:rsidRPr="00517E50" w:rsidRDefault="00884B63" w:rsidP="00884B63">
      <w:pPr>
        <w:spacing w:after="0"/>
        <w:ind w:firstLine="680"/>
        <w:rPr>
          <w:sz w:val="21"/>
          <w:szCs w:val="21"/>
        </w:rPr>
      </w:pPr>
      <w:r w:rsidRPr="00517E50">
        <w:rPr>
          <w:b/>
          <w:sz w:val="21"/>
          <w:szCs w:val="21"/>
        </w:rPr>
        <w:t>8.2.</w:t>
      </w:r>
      <w:r w:rsidRPr="00517E50">
        <w:rPr>
          <w:sz w:val="21"/>
          <w:szCs w:val="21"/>
        </w:rPr>
        <w:t xml:space="preserve"> 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договора.</w:t>
      </w:r>
    </w:p>
    <w:p w:rsidR="00884B63" w:rsidRPr="00517E50" w:rsidRDefault="00884B63" w:rsidP="00884B63">
      <w:pPr>
        <w:spacing w:after="0"/>
        <w:ind w:firstLine="680"/>
        <w:rPr>
          <w:sz w:val="21"/>
          <w:szCs w:val="21"/>
        </w:rPr>
      </w:pPr>
      <w:r w:rsidRPr="00517E50">
        <w:rPr>
          <w:b/>
          <w:sz w:val="21"/>
          <w:szCs w:val="21"/>
        </w:rPr>
        <w:t>8.3.</w:t>
      </w:r>
      <w:r w:rsidRPr="00517E50">
        <w:rPr>
          <w:sz w:val="21"/>
          <w:szCs w:val="21"/>
        </w:rPr>
        <w:t xml:space="preserve">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15 (Пятнадцати) дней с момента получения претензии.</w:t>
      </w:r>
    </w:p>
    <w:p w:rsidR="00884B63" w:rsidRPr="00517E50" w:rsidRDefault="00884B63" w:rsidP="00884B63">
      <w:pPr>
        <w:spacing w:after="0"/>
        <w:ind w:firstLine="680"/>
        <w:rPr>
          <w:sz w:val="21"/>
          <w:szCs w:val="21"/>
        </w:rPr>
      </w:pPr>
      <w:r w:rsidRPr="00517E50">
        <w:rPr>
          <w:b/>
          <w:sz w:val="21"/>
          <w:szCs w:val="21"/>
        </w:rPr>
        <w:t>8.4.</w:t>
      </w:r>
      <w:r w:rsidRPr="00517E50">
        <w:rPr>
          <w:sz w:val="21"/>
          <w:szCs w:val="21"/>
        </w:rPr>
        <w:t xml:space="preserve"> Если в ответе на претензию Сторона не отказывается уплатить (или исполнить иное действие), но не указывает конкретный срок оплаты, претензия не считается удовлетворенной.</w:t>
      </w:r>
    </w:p>
    <w:p w:rsidR="00127FE4" w:rsidRPr="00517E50" w:rsidRDefault="00884B63" w:rsidP="00104989">
      <w:pPr>
        <w:spacing w:after="0"/>
        <w:ind w:firstLine="680"/>
        <w:rPr>
          <w:sz w:val="21"/>
          <w:szCs w:val="21"/>
        </w:rPr>
      </w:pPr>
      <w:r w:rsidRPr="00517E50">
        <w:rPr>
          <w:b/>
          <w:sz w:val="21"/>
          <w:szCs w:val="21"/>
        </w:rPr>
        <w:t>8.5.</w:t>
      </w:r>
      <w:r w:rsidRPr="00517E50">
        <w:rPr>
          <w:sz w:val="21"/>
          <w:szCs w:val="21"/>
        </w:rPr>
        <w:t xml:space="preserve"> При не достижении согласия, а именно: полный или частичный отказ в удовлетворении претензии, непредставление ответа на претензию в срок, указанный в п. 8.3. договора, спор подлежит разрешению в суде, в соответствии с действующим законодательством.</w:t>
      </w:r>
    </w:p>
    <w:p w:rsidR="00104989" w:rsidRPr="00517E50" w:rsidRDefault="00104989" w:rsidP="00104989">
      <w:pPr>
        <w:spacing w:after="0"/>
        <w:ind w:firstLine="680"/>
        <w:rPr>
          <w:sz w:val="21"/>
          <w:szCs w:val="21"/>
        </w:rPr>
      </w:pPr>
    </w:p>
    <w:p w:rsidR="00884B63" w:rsidRPr="00517E50" w:rsidRDefault="00884B63" w:rsidP="00884B63">
      <w:pPr>
        <w:spacing w:after="0"/>
        <w:jc w:val="center"/>
        <w:rPr>
          <w:b/>
          <w:sz w:val="21"/>
          <w:szCs w:val="21"/>
        </w:rPr>
      </w:pPr>
      <w:r w:rsidRPr="00517E50">
        <w:rPr>
          <w:b/>
          <w:sz w:val="21"/>
          <w:szCs w:val="21"/>
        </w:rPr>
        <w:t>9. ПРОЧИЕ УСЛОВИЯ</w:t>
      </w:r>
    </w:p>
    <w:p w:rsidR="00884B63" w:rsidRPr="00517E50" w:rsidRDefault="00884B63" w:rsidP="00884B63">
      <w:pPr>
        <w:widowControl w:val="0"/>
        <w:tabs>
          <w:tab w:val="num" w:pos="720"/>
        </w:tabs>
        <w:spacing w:after="0"/>
        <w:ind w:firstLine="357"/>
        <w:rPr>
          <w:sz w:val="21"/>
          <w:szCs w:val="21"/>
        </w:rPr>
      </w:pPr>
      <w:r w:rsidRPr="00517E50">
        <w:rPr>
          <w:b/>
          <w:sz w:val="21"/>
          <w:szCs w:val="21"/>
        </w:rPr>
        <w:tab/>
        <w:t>9.1.</w:t>
      </w:r>
      <w:r w:rsidRPr="00517E50">
        <w:rPr>
          <w:sz w:val="21"/>
          <w:szCs w:val="21"/>
        </w:rPr>
        <w:t xml:space="preserve"> </w:t>
      </w:r>
      <w:r w:rsidRPr="00517E50">
        <w:rPr>
          <w:iCs/>
          <w:sz w:val="21"/>
          <w:szCs w:val="21"/>
        </w:rPr>
        <w:t>Договор вступает в силу с даты подпис</w:t>
      </w:r>
      <w:r w:rsidR="00472D1F" w:rsidRPr="00517E50">
        <w:rPr>
          <w:iCs/>
          <w:sz w:val="21"/>
          <w:szCs w:val="21"/>
        </w:rPr>
        <w:t xml:space="preserve">ания договора и действует до </w:t>
      </w:r>
      <w:r w:rsidR="00517E50" w:rsidRPr="00517E50">
        <w:rPr>
          <w:iCs/>
          <w:sz w:val="21"/>
          <w:szCs w:val="21"/>
        </w:rPr>
        <w:t>________</w:t>
      </w:r>
      <w:r w:rsidR="00471E63" w:rsidRPr="00517E50">
        <w:rPr>
          <w:iCs/>
          <w:sz w:val="21"/>
          <w:szCs w:val="21"/>
        </w:rPr>
        <w:t xml:space="preserve"> 2016</w:t>
      </w:r>
      <w:r w:rsidRPr="00517E50">
        <w:rPr>
          <w:iCs/>
          <w:sz w:val="21"/>
          <w:szCs w:val="21"/>
        </w:rPr>
        <w:t>г., а в части взаиморасчетов – до полного их исполнения Сторонами.</w:t>
      </w:r>
    </w:p>
    <w:p w:rsidR="00884B63" w:rsidRPr="00517E50" w:rsidRDefault="00884B63" w:rsidP="00884B63">
      <w:pPr>
        <w:autoSpaceDE w:val="0"/>
        <w:autoSpaceDN w:val="0"/>
        <w:adjustRightInd w:val="0"/>
        <w:spacing w:after="0"/>
        <w:ind w:firstLine="708"/>
        <w:rPr>
          <w:iCs/>
          <w:color w:val="000000"/>
          <w:sz w:val="21"/>
          <w:szCs w:val="21"/>
        </w:rPr>
      </w:pPr>
      <w:r w:rsidRPr="00517E50">
        <w:rPr>
          <w:b/>
          <w:sz w:val="21"/>
          <w:szCs w:val="21"/>
        </w:rPr>
        <w:t>9.2.</w:t>
      </w:r>
      <w:r w:rsidRPr="00517E50">
        <w:rPr>
          <w:sz w:val="21"/>
          <w:szCs w:val="21"/>
        </w:rPr>
        <w:t xml:space="preserve"> </w:t>
      </w:r>
      <w:r w:rsidRPr="00517E50">
        <w:rPr>
          <w:iCs/>
          <w:color w:val="000000"/>
          <w:sz w:val="21"/>
          <w:szCs w:val="21"/>
        </w:rPr>
        <w:t xml:space="preserve">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 </w:t>
      </w:r>
    </w:p>
    <w:p w:rsidR="00884B63" w:rsidRPr="00517E50" w:rsidRDefault="00884B63" w:rsidP="00884B63">
      <w:pPr>
        <w:autoSpaceDE w:val="0"/>
        <w:autoSpaceDN w:val="0"/>
        <w:adjustRightInd w:val="0"/>
        <w:spacing w:after="0"/>
        <w:ind w:firstLine="708"/>
        <w:rPr>
          <w:color w:val="000000"/>
          <w:sz w:val="21"/>
          <w:szCs w:val="21"/>
        </w:rPr>
      </w:pPr>
      <w:r w:rsidRPr="00517E50">
        <w:rPr>
          <w:b/>
          <w:sz w:val="21"/>
          <w:szCs w:val="21"/>
        </w:rPr>
        <w:t>9.3.</w:t>
      </w:r>
      <w:r w:rsidRPr="00517E50">
        <w:rPr>
          <w:sz w:val="21"/>
          <w:szCs w:val="21"/>
        </w:rPr>
        <w:t xml:space="preserve"> </w:t>
      </w:r>
      <w:r w:rsidRPr="00517E50">
        <w:rPr>
          <w:color w:val="000000"/>
          <w:sz w:val="21"/>
          <w:szCs w:val="21"/>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договора.</w:t>
      </w:r>
    </w:p>
    <w:p w:rsidR="00884B63" w:rsidRPr="00517E50" w:rsidRDefault="00884B63" w:rsidP="00104989">
      <w:pPr>
        <w:autoSpaceDE w:val="0"/>
        <w:autoSpaceDN w:val="0"/>
        <w:adjustRightInd w:val="0"/>
        <w:spacing w:after="0"/>
        <w:ind w:firstLine="708"/>
        <w:rPr>
          <w:color w:val="000000"/>
          <w:sz w:val="21"/>
          <w:szCs w:val="21"/>
        </w:rPr>
      </w:pPr>
      <w:r w:rsidRPr="00517E50">
        <w:rPr>
          <w:b/>
          <w:sz w:val="21"/>
          <w:szCs w:val="21"/>
        </w:rPr>
        <w:t>9.4.</w:t>
      </w:r>
      <w:r w:rsidRPr="00517E50">
        <w:rPr>
          <w:sz w:val="21"/>
          <w:szCs w:val="21"/>
        </w:rPr>
        <w:t xml:space="preserve"> </w:t>
      </w:r>
      <w:r w:rsidRPr="00517E50">
        <w:rPr>
          <w:color w:val="000000"/>
          <w:sz w:val="21"/>
          <w:szCs w:val="21"/>
        </w:rPr>
        <w:t>В случае расторжения договора по соглашению Сторон или по заявлению Заказчика, Поставщик возвращает Заказчику все денежные средства, перечисленные, но не использованные Заказчиком, на дату расторжения договора.</w:t>
      </w:r>
    </w:p>
    <w:p w:rsidR="00884B63" w:rsidRPr="00517E50" w:rsidRDefault="00884B63" w:rsidP="00104989">
      <w:pPr>
        <w:autoSpaceDE w:val="0"/>
        <w:autoSpaceDN w:val="0"/>
        <w:adjustRightInd w:val="0"/>
        <w:spacing w:after="0"/>
        <w:ind w:firstLine="708"/>
        <w:rPr>
          <w:color w:val="000000"/>
          <w:sz w:val="21"/>
          <w:szCs w:val="21"/>
        </w:rPr>
      </w:pPr>
      <w:r w:rsidRPr="00517E50">
        <w:rPr>
          <w:b/>
          <w:color w:val="000000"/>
          <w:sz w:val="21"/>
          <w:szCs w:val="21"/>
        </w:rPr>
        <w:lastRenderedPageBreak/>
        <w:t>9.5.</w:t>
      </w:r>
      <w:r w:rsidRPr="00517E50">
        <w:rPr>
          <w:color w:val="000000"/>
          <w:sz w:val="21"/>
          <w:szCs w:val="21"/>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884B63" w:rsidRPr="00517E50" w:rsidRDefault="00884B63" w:rsidP="00104989">
      <w:pPr>
        <w:spacing w:after="0"/>
        <w:ind w:firstLine="709"/>
        <w:rPr>
          <w:sz w:val="21"/>
          <w:szCs w:val="21"/>
        </w:rPr>
      </w:pPr>
      <w:r w:rsidRPr="00517E50">
        <w:rPr>
          <w:b/>
          <w:sz w:val="21"/>
          <w:szCs w:val="21"/>
        </w:rPr>
        <w:t>9.6.</w:t>
      </w:r>
      <w:r w:rsidRPr="00517E50">
        <w:rPr>
          <w:sz w:val="21"/>
          <w:szCs w:val="21"/>
        </w:rPr>
        <w:t xml:space="preserve"> В случае нарушения Заказчиком сроков оплаты счетов Поставщика, выставленных в соответствии с настоящим пунктом, Поставщик имеет право заблокировать обслуживание карт без предварительного уведомления Заказчика. </w:t>
      </w:r>
    </w:p>
    <w:p w:rsidR="00884B63" w:rsidRPr="00517E50" w:rsidRDefault="00884B63" w:rsidP="00104989">
      <w:pPr>
        <w:spacing w:after="0"/>
        <w:ind w:firstLine="709"/>
        <w:rPr>
          <w:sz w:val="21"/>
          <w:szCs w:val="21"/>
        </w:rPr>
      </w:pPr>
      <w:r w:rsidRPr="00517E50">
        <w:rPr>
          <w:b/>
          <w:sz w:val="21"/>
          <w:szCs w:val="21"/>
        </w:rPr>
        <w:t>9.7.</w:t>
      </w:r>
      <w:r w:rsidRPr="00517E50">
        <w:rPr>
          <w:sz w:val="21"/>
          <w:szCs w:val="21"/>
        </w:rPr>
        <w:t xml:space="preserve"> Стороны признают, что документы, связанные с исполнением обязательств по договору и направленные по почтовому адресу, указанному в разделе 10 «Адреса и банковские реквизиты Сторон» договора считаются направленными надлежащим образом. </w:t>
      </w:r>
    </w:p>
    <w:p w:rsidR="00884B63" w:rsidRPr="00517E50" w:rsidRDefault="00884B63" w:rsidP="00104989">
      <w:pPr>
        <w:spacing w:after="0"/>
        <w:ind w:firstLine="709"/>
        <w:rPr>
          <w:sz w:val="21"/>
          <w:szCs w:val="21"/>
        </w:rPr>
      </w:pPr>
      <w:r w:rsidRPr="00517E50">
        <w:rPr>
          <w:b/>
          <w:sz w:val="21"/>
          <w:szCs w:val="21"/>
        </w:rPr>
        <w:t>9.8.</w:t>
      </w:r>
      <w:r w:rsidR="00104989" w:rsidRPr="00517E50">
        <w:rPr>
          <w:b/>
          <w:sz w:val="21"/>
          <w:szCs w:val="21"/>
        </w:rPr>
        <w:t xml:space="preserve"> </w:t>
      </w:r>
      <w:r w:rsidRPr="00517E50">
        <w:rPr>
          <w:sz w:val="21"/>
          <w:szCs w:val="21"/>
        </w:rPr>
        <w:t xml:space="preserve">Отказ Стороны от получения документов, направленных надлежащим образом, или отсутствие Стороны по почтовому адресу, указанному в разделе 10 «Адреса и банковские реквизиты Сторон» договора не является основанием для последующего заявления Стороной о неполучении вышеуказанных документов. </w:t>
      </w:r>
    </w:p>
    <w:p w:rsidR="00127FE4" w:rsidRPr="00517E50" w:rsidRDefault="00127FE4" w:rsidP="00104989">
      <w:pPr>
        <w:spacing w:after="0"/>
        <w:ind w:firstLine="709"/>
        <w:rPr>
          <w:sz w:val="21"/>
          <w:szCs w:val="21"/>
        </w:rPr>
      </w:pPr>
      <w:r w:rsidRPr="00517E50">
        <w:rPr>
          <w:b/>
          <w:sz w:val="21"/>
          <w:szCs w:val="21"/>
        </w:rPr>
        <w:t>9.9.</w:t>
      </w:r>
      <w:r w:rsidRPr="00517E50">
        <w:rPr>
          <w:sz w:val="21"/>
          <w:szCs w:val="21"/>
        </w:rPr>
        <w:t xml:space="preserve"> Стороны договорились до момента обмена оригинальными документами, считать действительными сам</w:t>
      </w:r>
      <w:r w:rsidR="00104989" w:rsidRPr="00517E50">
        <w:rPr>
          <w:sz w:val="21"/>
          <w:szCs w:val="21"/>
        </w:rPr>
        <w:t xml:space="preserve"> договор, акты сверок расчетов </w:t>
      </w:r>
      <w:r w:rsidRPr="00517E50">
        <w:rPr>
          <w:sz w:val="21"/>
          <w:szCs w:val="21"/>
        </w:rPr>
        <w:t>и другие документы им предусмотренные, полученные посредством факсимильной или электронной связи.</w:t>
      </w:r>
    </w:p>
    <w:p w:rsidR="00127FE4" w:rsidRPr="00517E50" w:rsidRDefault="00127FE4" w:rsidP="00104989">
      <w:pPr>
        <w:spacing w:after="0"/>
        <w:ind w:firstLine="706"/>
        <w:rPr>
          <w:sz w:val="21"/>
          <w:szCs w:val="21"/>
        </w:rPr>
      </w:pPr>
      <w:r w:rsidRPr="00517E50">
        <w:rPr>
          <w:b/>
          <w:sz w:val="21"/>
          <w:szCs w:val="21"/>
        </w:rPr>
        <w:t xml:space="preserve">9.10. </w:t>
      </w:r>
      <w:r w:rsidRPr="00517E50">
        <w:rPr>
          <w:sz w:val="21"/>
          <w:szCs w:val="21"/>
        </w:rPr>
        <w:t>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rsidR="00127FE4" w:rsidRPr="00517E50" w:rsidRDefault="00127FE4" w:rsidP="00104989">
      <w:pPr>
        <w:spacing w:after="0"/>
        <w:ind w:firstLine="706"/>
        <w:rPr>
          <w:rFonts w:eastAsia="Arial Unicode MS"/>
          <w:kern w:val="1"/>
          <w:sz w:val="21"/>
          <w:szCs w:val="21"/>
          <w:lang w:eastAsia="hi-IN" w:bidi="hi-IN"/>
        </w:rPr>
      </w:pPr>
      <w:r w:rsidRPr="00517E50">
        <w:rPr>
          <w:b/>
          <w:sz w:val="21"/>
          <w:szCs w:val="21"/>
        </w:rPr>
        <w:t xml:space="preserve">9.11. </w:t>
      </w:r>
      <w:r w:rsidRPr="00517E50">
        <w:rPr>
          <w:rFonts w:eastAsia="Arial Unicode MS"/>
          <w:kern w:val="1"/>
          <w:sz w:val="21"/>
          <w:szCs w:val="21"/>
          <w:lang w:eastAsia="hi-IN" w:bidi="hi-IN"/>
        </w:rPr>
        <w:t>Стороны обязуются подписывать и направлять, в течение 1 (одного) рабочего дня со дня получения, по факсу или электронной почте, акты сверки расчетов</w:t>
      </w:r>
      <w:r w:rsidR="00104989" w:rsidRPr="00517E50">
        <w:rPr>
          <w:rFonts w:eastAsia="Arial Unicode MS"/>
          <w:kern w:val="1"/>
          <w:sz w:val="21"/>
          <w:szCs w:val="21"/>
          <w:lang w:eastAsia="hi-IN" w:bidi="hi-IN"/>
        </w:rPr>
        <w:t>, с последующим предоставлением</w:t>
      </w:r>
      <w:r w:rsidRPr="00517E50">
        <w:rPr>
          <w:rFonts w:eastAsia="Arial Unicode MS"/>
          <w:kern w:val="1"/>
          <w:sz w:val="21"/>
          <w:szCs w:val="21"/>
          <w:lang w:eastAsia="hi-IN" w:bidi="hi-IN"/>
        </w:rPr>
        <w:t xml:space="preserve"> в течение 5 (пяти) рабочих дней, их оригиналов.</w:t>
      </w:r>
    </w:p>
    <w:p w:rsidR="00127FE4" w:rsidRPr="00517E50" w:rsidRDefault="00127FE4" w:rsidP="00104989">
      <w:pPr>
        <w:widowControl w:val="0"/>
        <w:suppressAutoHyphens/>
        <w:spacing w:after="0"/>
        <w:rPr>
          <w:rFonts w:eastAsia="Andale Sans UI"/>
          <w:kern w:val="1"/>
          <w:sz w:val="21"/>
          <w:szCs w:val="21"/>
          <w:lang w:eastAsia="zh-CN"/>
        </w:rPr>
      </w:pPr>
      <w:r w:rsidRPr="00517E50">
        <w:rPr>
          <w:rFonts w:eastAsia="Andale Sans UI"/>
          <w:kern w:val="1"/>
          <w:sz w:val="21"/>
          <w:szCs w:val="21"/>
          <w:lang w:eastAsia="zh-CN"/>
        </w:rPr>
        <w:tab/>
      </w:r>
      <w:r w:rsidRPr="00517E50">
        <w:rPr>
          <w:rFonts w:eastAsia="Andale Sans UI"/>
          <w:b/>
          <w:kern w:val="1"/>
          <w:sz w:val="21"/>
          <w:szCs w:val="21"/>
          <w:lang w:eastAsia="zh-CN"/>
        </w:rPr>
        <w:t>9.12.</w:t>
      </w:r>
      <w:r w:rsidRPr="00517E50">
        <w:rPr>
          <w:rFonts w:eastAsia="Andale Sans UI"/>
          <w:kern w:val="1"/>
          <w:sz w:val="21"/>
          <w:szCs w:val="21"/>
          <w:lang w:eastAsia="zh-CN"/>
        </w:rPr>
        <w:t xml:space="preserve"> Проценты, предусмотренные ст. 317.1 Гражданского кодекса РФ, по настоящему договору не начисляются и не оплачиваются.</w:t>
      </w:r>
    </w:p>
    <w:p w:rsidR="00884B63" w:rsidRPr="00517E50" w:rsidRDefault="00104989" w:rsidP="00104989">
      <w:pPr>
        <w:spacing w:after="0"/>
        <w:ind w:firstLine="709"/>
        <w:rPr>
          <w:sz w:val="21"/>
          <w:szCs w:val="21"/>
        </w:rPr>
      </w:pPr>
      <w:r w:rsidRPr="00517E50">
        <w:rPr>
          <w:b/>
          <w:sz w:val="21"/>
          <w:szCs w:val="21"/>
        </w:rPr>
        <w:t>9.13</w:t>
      </w:r>
      <w:r w:rsidR="00884B63" w:rsidRPr="00517E50">
        <w:rPr>
          <w:b/>
          <w:sz w:val="21"/>
          <w:szCs w:val="21"/>
        </w:rPr>
        <w:t>.</w:t>
      </w:r>
      <w:r w:rsidR="00884B63" w:rsidRPr="00517E50">
        <w:rPr>
          <w:sz w:val="21"/>
          <w:szCs w:val="21"/>
        </w:rPr>
        <w:t xml:space="preserve"> Признание недействительным какого-либо из пунктов договора не влечет признания недействительным договора в целом.</w:t>
      </w:r>
    </w:p>
    <w:p w:rsidR="00884B63" w:rsidRPr="00517E50" w:rsidRDefault="00104989" w:rsidP="00104989">
      <w:pPr>
        <w:spacing w:after="0"/>
        <w:ind w:firstLine="709"/>
        <w:rPr>
          <w:sz w:val="21"/>
          <w:szCs w:val="21"/>
        </w:rPr>
      </w:pPr>
      <w:r w:rsidRPr="00517E50">
        <w:rPr>
          <w:b/>
          <w:sz w:val="21"/>
          <w:szCs w:val="21"/>
        </w:rPr>
        <w:t>9.14</w:t>
      </w:r>
      <w:r w:rsidR="00884B63" w:rsidRPr="00517E50">
        <w:rPr>
          <w:b/>
          <w:sz w:val="21"/>
          <w:szCs w:val="21"/>
        </w:rPr>
        <w:t>.</w:t>
      </w:r>
      <w:r w:rsidR="00884B63" w:rsidRPr="00517E50">
        <w:rPr>
          <w:sz w:val="21"/>
          <w:szCs w:val="21"/>
        </w:rPr>
        <w:t xml:space="preserve"> Договор составлен в двух экземплярах (по одному для каждой из сторон), имеющих одинаковую юридическую силу.</w:t>
      </w:r>
    </w:p>
    <w:p w:rsidR="00884B63" w:rsidRPr="00517E50" w:rsidRDefault="00104989" w:rsidP="00104989">
      <w:pPr>
        <w:widowControl w:val="0"/>
        <w:tabs>
          <w:tab w:val="left" w:pos="709"/>
        </w:tabs>
        <w:spacing w:after="0"/>
        <w:rPr>
          <w:sz w:val="21"/>
          <w:szCs w:val="21"/>
        </w:rPr>
      </w:pPr>
      <w:r w:rsidRPr="00517E50">
        <w:rPr>
          <w:b/>
          <w:sz w:val="21"/>
          <w:szCs w:val="21"/>
        </w:rPr>
        <w:tab/>
        <w:t>9.15</w:t>
      </w:r>
      <w:r w:rsidR="00884B63" w:rsidRPr="00517E50">
        <w:rPr>
          <w:b/>
          <w:sz w:val="21"/>
          <w:szCs w:val="21"/>
        </w:rPr>
        <w:t>.</w:t>
      </w:r>
      <w:r w:rsidR="00884B63" w:rsidRPr="00517E50">
        <w:rPr>
          <w:sz w:val="21"/>
          <w:szCs w:val="21"/>
        </w:rPr>
        <w:t xml:space="preserve"> Все приложения к договору являются его неотъемной частью. Неотъемлемой частью договора являются:</w:t>
      </w:r>
    </w:p>
    <w:p w:rsidR="00884B63" w:rsidRPr="00517E50" w:rsidRDefault="00884B63" w:rsidP="00104989">
      <w:pPr>
        <w:widowControl w:val="0"/>
        <w:tabs>
          <w:tab w:val="left" w:pos="709"/>
        </w:tabs>
        <w:spacing w:after="0"/>
        <w:rPr>
          <w:sz w:val="21"/>
          <w:szCs w:val="21"/>
        </w:rPr>
      </w:pPr>
      <w:r w:rsidRPr="00517E50">
        <w:rPr>
          <w:sz w:val="21"/>
          <w:szCs w:val="21"/>
        </w:rPr>
        <w:tab/>
        <w:t>- Приложение № 1 - Заявка на карты;</w:t>
      </w:r>
    </w:p>
    <w:p w:rsidR="00884B63" w:rsidRPr="00517E50" w:rsidRDefault="00884B63" w:rsidP="00104989">
      <w:pPr>
        <w:widowControl w:val="0"/>
        <w:spacing w:after="0"/>
        <w:ind w:right="-1" w:firstLine="708"/>
        <w:rPr>
          <w:sz w:val="21"/>
          <w:szCs w:val="21"/>
        </w:rPr>
      </w:pPr>
      <w:r w:rsidRPr="00517E50">
        <w:rPr>
          <w:sz w:val="21"/>
          <w:szCs w:val="21"/>
        </w:rPr>
        <w:t>- Приложение № 2 – Спецификация;</w:t>
      </w:r>
    </w:p>
    <w:p w:rsidR="00104989" w:rsidRPr="00517E50" w:rsidRDefault="00104989" w:rsidP="00F60067">
      <w:pPr>
        <w:widowControl w:val="0"/>
        <w:spacing w:after="0"/>
        <w:ind w:right="-1" w:firstLine="708"/>
        <w:rPr>
          <w:b/>
          <w:sz w:val="21"/>
          <w:szCs w:val="21"/>
        </w:rPr>
      </w:pPr>
    </w:p>
    <w:p w:rsidR="00884B63" w:rsidRPr="00517E50" w:rsidRDefault="00104989" w:rsidP="00884B63">
      <w:pPr>
        <w:tabs>
          <w:tab w:val="left" w:pos="1134"/>
        </w:tabs>
        <w:autoSpaceDE w:val="0"/>
        <w:autoSpaceDN w:val="0"/>
        <w:adjustRightInd w:val="0"/>
        <w:spacing w:after="0"/>
        <w:ind w:left="504"/>
        <w:jc w:val="center"/>
        <w:rPr>
          <w:b/>
          <w:color w:val="000000"/>
          <w:sz w:val="21"/>
          <w:szCs w:val="21"/>
        </w:rPr>
      </w:pPr>
      <w:r w:rsidRPr="00517E50">
        <w:rPr>
          <w:b/>
          <w:color w:val="000000"/>
          <w:sz w:val="21"/>
          <w:szCs w:val="21"/>
        </w:rPr>
        <w:t>10. АДРЕСА И БАНКОВСКИЕ РЕКВИЗИТЫ СТОРОН:</w:t>
      </w:r>
    </w:p>
    <w:p w:rsidR="00884B63" w:rsidRPr="00517E50" w:rsidRDefault="00884B63" w:rsidP="00884B63">
      <w:pPr>
        <w:tabs>
          <w:tab w:val="left" w:pos="1134"/>
        </w:tabs>
        <w:autoSpaceDE w:val="0"/>
        <w:autoSpaceDN w:val="0"/>
        <w:adjustRightInd w:val="0"/>
        <w:spacing w:after="0"/>
        <w:rPr>
          <w:b/>
          <w:color w:val="000000"/>
          <w:sz w:val="21"/>
          <w:szCs w:val="21"/>
        </w:rPr>
      </w:pPr>
      <w:r w:rsidRPr="00517E50">
        <w:rPr>
          <w:b/>
          <w:color w:val="000000"/>
          <w:sz w:val="21"/>
          <w:szCs w:val="21"/>
        </w:rPr>
        <w:t xml:space="preserve">Заказчик                                                                  </w:t>
      </w:r>
      <w:r w:rsidR="00104989" w:rsidRPr="00517E50">
        <w:rPr>
          <w:b/>
          <w:color w:val="000000"/>
          <w:sz w:val="21"/>
          <w:szCs w:val="21"/>
        </w:rPr>
        <w:t xml:space="preserve">           </w:t>
      </w:r>
      <w:r w:rsidRPr="00517E50">
        <w:rPr>
          <w:b/>
          <w:color w:val="000000"/>
          <w:sz w:val="21"/>
          <w:szCs w:val="21"/>
        </w:rPr>
        <w:t>Поставщик</w:t>
      </w:r>
    </w:p>
    <w:tbl>
      <w:tblPr>
        <w:tblW w:w="0" w:type="auto"/>
        <w:tblLayout w:type="fixed"/>
        <w:tblLook w:val="0000" w:firstRow="0" w:lastRow="0" w:firstColumn="0" w:lastColumn="0" w:noHBand="0" w:noVBand="0"/>
      </w:tblPr>
      <w:tblGrid>
        <w:gridCol w:w="4808"/>
        <w:gridCol w:w="5365"/>
      </w:tblGrid>
      <w:tr w:rsidR="00127FE4" w:rsidRPr="00517E50" w:rsidTr="005C531A">
        <w:tc>
          <w:tcPr>
            <w:tcW w:w="4808" w:type="dxa"/>
          </w:tcPr>
          <w:p w:rsidR="00127FE4" w:rsidRPr="00517E50" w:rsidRDefault="00127FE4" w:rsidP="005C531A">
            <w:pPr>
              <w:keepNext/>
              <w:spacing w:after="0"/>
              <w:jc w:val="left"/>
              <w:outlineLvl w:val="0"/>
              <w:rPr>
                <w:sz w:val="21"/>
                <w:szCs w:val="21"/>
              </w:rPr>
            </w:pPr>
            <w:r w:rsidRPr="00517E50">
              <w:rPr>
                <w:b/>
                <w:bCs/>
                <w:sz w:val="21"/>
                <w:szCs w:val="21"/>
              </w:rPr>
              <w:t xml:space="preserve">ОАО «Печатный двор Кубани» </w:t>
            </w:r>
            <w:r w:rsidRPr="00517E50">
              <w:rPr>
                <w:sz w:val="21"/>
                <w:szCs w:val="21"/>
              </w:rPr>
              <w:br/>
              <w:t>Юридический адрес</w:t>
            </w:r>
            <w:r w:rsidR="00C54CBC">
              <w:rPr>
                <w:sz w:val="21"/>
                <w:szCs w:val="21"/>
              </w:rPr>
              <w:t xml:space="preserve">: </w:t>
            </w:r>
            <w:r w:rsidR="00C54CBC" w:rsidRPr="00517E50">
              <w:rPr>
                <w:sz w:val="21"/>
                <w:szCs w:val="21"/>
              </w:rPr>
              <w:t>350000</w:t>
            </w:r>
            <w:r w:rsidR="00C54CBC">
              <w:rPr>
                <w:sz w:val="21"/>
                <w:szCs w:val="21"/>
              </w:rPr>
              <w:t xml:space="preserve">, Краснодарский край, </w:t>
            </w:r>
            <w:r w:rsidRPr="00517E50">
              <w:rPr>
                <w:sz w:val="21"/>
                <w:szCs w:val="21"/>
              </w:rPr>
              <w:t>г. Краснодар, ул. Горького, 104</w:t>
            </w:r>
          </w:p>
          <w:p w:rsidR="00104989" w:rsidRPr="00517E50" w:rsidRDefault="00127FE4" w:rsidP="005C531A">
            <w:pPr>
              <w:spacing w:after="0"/>
              <w:rPr>
                <w:bCs/>
                <w:sz w:val="21"/>
                <w:szCs w:val="21"/>
              </w:rPr>
            </w:pPr>
            <w:r w:rsidRPr="00517E50">
              <w:rPr>
                <w:bCs/>
                <w:sz w:val="21"/>
                <w:szCs w:val="21"/>
              </w:rPr>
              <w:t>Фактический</w:t>
            </w:r>
            <w:r w:rsidR="00104989" w:rsidRPr="00517E50">
              <w:rPr>
                <w:bCs/>
                <w:sz w:val="21"/>
                <w:szCs w:val="21"/>
              </w:rPr>
              <w:t>/почтовый</w:t>
            </w:r>
            <w:r w:rsidRPr="00517E50">
              <w:rPr>
                <w:bCs/>
                <w:sz w:val="21"/>
                <w:szCs w:val="21"/>
              </w:rPr>
              <w:t xml:space="preserve"> адрес: </w:t>
            </w:r>
          </w:p>
          <w:p w:rsidR="00127FE4" w:rsidRPr="00517E50" w:rsidRDefault="00127FE4" w:rsidP="005C531A">
            <w:pPr>
              <w:spacing w:after="0"/>
              <w:rPr>
                <w:bCs/>
                <w:sz w:val="21"/>
                <w:szCs w:val="21"/>
              </w:rPr>
            </w:pPr>
            <w:r w:rsidRPr="00517E50">
              <w:rPr>
                <w:bCs/>
                <w:sz w:val="21"/>
                <w:szCs w:val="21"/>
              </w:rPr>
              <w:t xml:space="preserve">г. Краснодар, 350072, </w:t>
            </w:r>
          </w:p>
          <w:p w:rsidR="00127FE4" w:rsidRPr="00517E50" w:rsidRDefault="00127FE4" w:rsidP="005C531A">
            <w:pPr>
              <w:spacing w:after="0"/>
              <w:rPr>
                <w:rFonts w:eastAsia="Arial Unicode MS"/>
                <w:sz w:val="21"/>
                <w:szCs w:val="21"/>
              </w:rPr>
            </w:pPr>
            <w:r w:rsidRPr="00517E50">
              <w:rPr>
                <w:bCs/>
                <w:sz w:val="21"/>
                <w:szCs w:val="21"/>
              </w:rPr>
              <w:t>ул. Тополиная, д.19</w:t>
            </w:r>
          </w:p>
          <w:p w:rsidR="00127FE4" w:rsidRPr="00517E50" w:rsidRDefault="00127FE4" w:rsidP="005C531A">
            <w:pPr>
              <w:keepNext/>
              <w:spacing w:after="0"/>
              <w:outlineLvl w:val="0"/>
              <w:rPr>
                <w:sz w:val="21"/>
                <w:szCs w:val="21"/>
              </w:rPr>
            </w:pPr>
            <w:r w:rsidRPr="00517E50">
              <w:rPr>
                <w:sz w:val="21"/>
                <w:szCs w:val="21"/>
              </w:rPr>
              <w:t>ИНН/КПП 2310097758/231001001</w:t>
            </w:r>
          </w:p>
          <w:p w:rsidR="00127FE4" w:rsidRPr="00517E50" w:rsidRDefault="00127FE4" w:rsidP="005C531A">
            <w:pPr>
              <w:keepNext/>
              <w:spacing w:after="0"/>
              <w:outlineLvl w:val="0"/>
              <w:rPr>
                <w:sz w:val="21"/>
                <w:szCs w:val="21"/>
              </w:rPr>
            </w:pPr>
            <w:r w:rsidRPr="00517E50">
              <w:rPr>
                <w:sz w:val="21"/>
                <w:szCs w:val="21"/>
              </w:rPr>
              <w:t>ОТДЕЛЕНИЕ N8619 СБЕРБАНКА РОССИИ Г.КРАСНОДАР</w:t>
            </w:r>
          </w:p>
          <w:p w:rsidR="00127FE4" w:rsidRPr="00517E50" w:rsidRDefault="00127FE4" w:rsidP="005C531A">
            <w:pPr>
              <w:keepNext/>
              <w:spacing w:after="0"/>
              <w:outlineLvl w:val="0"/>
              <w:rPr>
                <w:sz w:val="21"/>
                <w:szCs w:val="21"/>
              </w:rPr>
            </w:pPr>
            <w:r w:rsidRPr="00517E50">
              <w:rPr>
                <w:sz w:val="21"/>
                <w:szCs w:val="21"/>
              </w:rPr>
              <w:t>БИК 040349602</w:t>
            </w:r>
          </w:p>
          <w:p w:rsidR="00127FE4" w:rsidRPr="00517E50" w:rsidRDefault="00127FE4" w:rsidP="005C531A">
            <w:pPr>
              <w:keepNext/>
              <w:spacing w:after="0"/>
              <w:outlineLvl w:val="0"/>
              <w:rPr>
                <w:sz w:val="21"/>
                <w:szCs w:val="21"/>
              </w:rPr>
            </w:pPr>
            <w:r w:rsidRPr="00517E50">
              <w:rPr>
                <w:sz w:val="21"/>
                <w:szCs w:val="21"/>
              </w:rPr>
              <w:t>К/с 30101810100000000602</w:t>
            </w:r>
          </w:p>
          <w:p w:rsidR="00127FE4" w:rsidRPr="00517E50" w:rsidRDefault="00127FE4" w:rsidP="005C531A">
            <w:pPr>
              <w:spacing w:after="0"/>
              <w:jc w:val="left"/>
              <w:rPr>
                <w:rFonts w:eastAsia="Arial Unicode MS"/>
                <w:sz w:val="21"/>
                <w:szCs w:val="21"/>
                <w:lang w:eastAsia="ar-SA"/>
              </w:rPr>
            </w:pPr>
            <w:r w:rsidRPr="00517E50">
              <w:rPr>
                <w:sz w:val="21"/>
                <w:szCs w:val="21"/>
              </w:rPr>
              <w:t>Р/с 40702810830000100374</w:t>
            </w:r>
          </w:p>
          <w:p w:rsidR="00127FE4" w:rsidRPr="00517E50" w:rsidRDefault="00127FE4" w:rsidP="005C531A">
            <w:pPr>
              <w:spacing w:after="0"/>
              <w:rPr>
                <w:rFonts w:eastAsia="Arial Unicode MS"/>
                <w:sz w:val="21"/>
                <w:szCs w:val="21"/>
                <w:lang w:eastAsia="ar-SA"/>
              </w:rPr>
            </w:pPr>
          </w:p>
          <w:p w:rsidR="00127FE4" w:rsidRPr="00517E50" w:rsidRDefault="00127FE4" w:rsidP="005C531A">
            <w:pPr>
              <w:spacing w:after="0"/>
              <w:rPr>
                <w:rFonts w:eastAsia="Arial Unicode MS"/>
                <w:sz w:val="21"/>
                <w:szCs w:val="21"/>
                <w:lang w:eastAsia="ar-SA"/>
              </w:rPr>
            </w:pPr>
          </w:p>
          <w:p w:rsidR="00127FE4" w:rsidRPr="00517E50" w:rsidRDefault="00127FE4" w:rsidP="005C531A">
            <w:pPr>
              <w:spacing w:after="0"/>
              <w:rPr>
                <w:rFonts w:eastAsia="Arial Unicode MS"/>
                <w:sz w:val="21"/>
                <w:szCs w:val="21"/>
                <w:lang w:eastAsia="ar-SA"/>
              </w:rPr>
            </w:pPr>
            <w:r w:rsidRPr="00517E50">
              <w:rPr>
                <w:rFonts w:eastAsia="Arial Unicode MS"/>
                <w:sz w:val="21"/>
                <w:szCs w:val="21"/>
                <w:lang w:eastAsia="ar-SA"/>
              </w:rPr>
              <w:t>Генеральный директор</w:t>
            </w:r>
          </w:p>
          <w:p w:rsidR="00127FE4" w:rsidRPr="00517E50" w:rsidRDefault="00127FE4" w:rsidP="005C531A">
            <w:pPr>
              <w:spacing w:after="0"/>
              <w:rPr>
                <w:rFonts w:eastAsia="Arial Unicode MS"/>
                <w:b/>
                <w:sz w:val="21"/>
                <w:szCs w:val="21"/>
                <w:lang w:eastAsia="ar-SA"/>
              </w:rPr>
            </w:pPr>
          </w:p>
          <w:p w:rsidR="00127FE4" w:rsidRPr="00517E50" w:rsidRDefault="00127FE4" w:rsidP="005C531A">
            <w:pPr>
              <w:spacing w:after="0"/>
              <w:rPr>
                <w:rFonts w:eastAsia="Arial Unicode MS"/>
                <w:b/>
                <w:sz w:val="21"/>
                <w:szCs w:val="21"/>
                <w:lang w:eastAsia="ar-SA"/>
              </w:rPr>
            </w:pPr>
            <w:r w:rsidRPr="00517E50">
              <w:rPr>
                <w:rFonts w:eastAsia="Arial Unicode MS"/>
                <w:b/>
                <w:sz w:val="21"/>
                <w:szCs w:val="21"/>
                <w:lang w:eastAsia="ar-SA"/>
              </w:rPr>
              <w:t xml:space="preserve">________________________ </w:t>
            </w:r>
            <w:r w:rsidRPr="00517E50">
              <w:rPr>
                <w:rFonts w:eastAsia="Arial Unicode MS"/>
                <w:sz w:val="21"/>
                <w:szCs w:val="21"/>
                <w:lang w:eastAsia="ar-SA"/>
              </w:rPr>
              <w:t>Буз О.В.</w:t>
            </w:r>
          </w:p>
          <w:p w:rsidR="00127FE4" w:rsidRPr="00517E50" w:rsidRDefault="00127FE4" w:rsidP="005C531A">
            <w:pPr>
              <w:spacing w:after="0"/>
              <w:rPr>
                <w:sz w:val="21"/>
                <w:szCs w:val="21"/>
              </w:rPr>
            </w:pPr>
            <w:r w:rsidRPr="00517E50">
              <w:rPr>
                <w:rFonts w:eastAsia="Arial Unicode MS"/>
                <w:sz w:val="21"/>
                <w:szCs w:val="21"/>
                <w:lang w:eastAsia="ar-SA"/>
              </w:rPr>
              <w:t>М.П.</w:t>
            </w:r>
          </w:p>
        </w:tc>
        <w:tc>
          <w:tcPr>
            <w:tcW w:w="5365" w:type="dxa"/>
          </w:tcPr>
          <w:p w:rsidR="00127FE4" w:rsidRPr="00517E50" w:rsidRDefault="00127FE4" w:rsidP="005C531A">
            <w:pPr>
              <w:spacing w:after="0"/>
              <w:ind w:left="154"/>
              <w:rPr>
                <w:sz w:val="21"/>
                <w:szCs w:val="21"/>
                <w:lang w:eastAsia="ar-SA"/>
              </w:rPr>
            </w:pPr>
            <w:r w:rsidRPr="00517E50">
              <w:rPr>
                <w:sz w:val="21"/>
                <w:szCs w:val="21"/>
                <w:lang w:eastAsia="ar-SA"/>
              </w:rPr>
              <w:t>________________________</w:t>
            </w:r>
          </w:p>
          <w:p w:rsidR="00127FE4" w:rsidRPr="00517E50" w:rsidRDefault="00127FE4" w:rsidP="005C531A">
            <w:pPr>
              <w:spacing w:after="0"/>
              <w:ind w:left="154"/>
              <w:rPr>
                <w:sz w:val="21"/>
                <w:szCs w:val="21"/>
                <w:lang w:eastAsia="ar-SA"/>
              </w:rPr>
            </w:pPr>
            <w:r w:rsidRPr="00517E50">
              <w:rPr>
                <w:sz w:val="21"/>
                <w:szCs w:val="21"/>
              </w:rPr>
              <w:t>Адрес:</w:t>
            </w:r>
          </w:p>
          <w:p w:rsidR="00127FE4" w:rsidRPr="00517E50" w:rsidRDefault="00127FE4" w:rsidP="005C531A">
            <w:pPr>
              <w:spacing w:after="0"/>
              <w:ind w:left="154"/>
              <w:rPr>
                <w:sz w:val="21"/>
                <w:szCs w:val="21"/>
                <w:lang w:eastAsia="ar-SA"/>
              </w:rPr>
            </w:pPr>
            <w:r w:rsidRPr="00517E50">
              <w:rPr>
                <w:sz w:val="21"/>
                <w:szCs w:val="21"/>
              </w:rPr>
              <w:t>Тел/факс:</w:t>
            </w:r>
          </w:p>
          <w:p w:rsidR="00127FE4" w:rsidRPr="00517E50" w:rsidRDefault="00127FE4" w:rsidP="005C531A">
            <w:pPr>
              <w:spacing w:after="0"/>
              <w:ind w:left="154"/>
              <w:rPr>
                <w:sz w:val="21"/>
                <w:szCs w:val="21"/>
                <w:lang w:eastAsia="ar-SA"/>
              </w:rPr>
            </w:pPr>
            <w:r w:rsidRPr="00517E50">
              <w:rPr>
                <w:sz w:val="21"/>
                <w:szCs w:val="21"/>
              </w:rPr>
              <w:t>ИНН/КПП</w:t>
            </w:r>
          </w:p>
          <w:p w:rsidR="00127FE4" w:rsidRPr="00517E50" w:rsidRDefault="00127FE4" w:rsidP="005C531A">
            <w:pPr>
              <w:spacing w:after="0"/>
              <w:ind w:left="154"/>
              <w:rPr>
                <w:sz w:val="21"/>
                <w:szCs w:val="21"/>
                <w:lang w:eastAsia="ar-SA"/>
              </w:rPr>
            </w:pPr>
            <w:r w:rsidRPr="00517E50">
              <w:rPr>
                <w:sz w:val="21"/>
                <w:szCs w:val="21"/>
                <w:lang w:eastAsia="ar-SA"/>
              </w:rPr>
              <w:t>БИК</w:t>
            </w:r>
          </w:p>
          <w:p w:rsidR="00127FE4" w:rsidRPr="00517E50" w:rsidRDefault="00127FE4" w:rsidP="005C531A">
            <w:pPr>
              <w:spacing w:after="0"/>
              <w:ind w:left="154"/>
              <w:rPr>
                <w:sz w:val="21"/>
                <w:szCs w:val="21"/>
                <w:lang w:eastAsia="ar-SA"/>
              </w:rPr>
            </w:pPr>
            <w:r w:rsidRPr="00517E50">
              <w:rPr>
                <w:sz w:val="21"/>
                <w:szCs w:val="21"/>
                <w:lang w:eastAsia="ar-SA"/>
              </w:rPr>
              <w:t>Р/с______________ в __________</w:t>
            </w:r>
          </w:p>
          <w:p w:rsidR="00127FE4" w:rsidRPr="00517E50" w:rsidRDefault="00127FE4" w:rsidP="005C531A">
            <w:pPr>
              <w:spacing w:after="0"/>
              <w:ind w:left="154"/>
              <w:rPr>
                <w:sz w:val="21"/>
                <w:szCs w:val="21"/>
                <w:lang w:eastAsia="ar-SA"/>
              </w:rPr>
            </w:pPr>
            <w:r w:rsidRPr="00517E50">
              <w:rPr>
                <w:sz w:val="21"/>
                <w:szCs w:val="21"/>
                <w:lang w:eastAsia="ar-SA"/>
              </w:rPr>
              <w:t>к/с</w:t>
            </w:r>
          </w:p>
          <w:p w:rsidR="00127FE4" w:rsidRPr="00517E50" w:rsidRDefault="00127FE4" w:rsidP="005C531A">
            <w:pPr>
              <w:spacing w:after="0"/>
              <w:rPr>
                <w:b/>
                <w:sz w:val="21"/>
                <w:szCs w:val="21"/>
                <w:lang w:eastAsia="ar-SA"/>
              </w:rPr>
            </w:pPr>
          </w:p>
          <w:p w:rsidR="00127FE4" w:rsidRPr="00517E50" w:rsidRDefault="00127FE4" w:rsidP="005C531A">
            <w:pPr>
              <w:spacing w:after="0"/>
              <w:ind w:left="154"/>
              <w:rPr>
                <w:b/>
                <w:sz w:val="21"/>
                <w:szCs w:val="21"/>
                <w:lang w:eastAsia="ar-SA"/>
              </w:rPr>
            </w:pPr>
          </w:p>
          <w:p w:rsidR="00127FE4" w:rsidRPr="00517E50" w:rsidRDefault="00127FE4" w:rsidP="005C531A">
            <w:pPr>
              <w:spacing w:after="0"/>
              <w:rPr>
                <w:b/>
                <w:sz w:val="21"/>
                <w:szCs w:val="21"/>
                <w:lang w:eastAsia="ar-SA"/>
              </w:rPr>
            </w:pPr>
          </w:p>
          <w:p w:rsidR="00127FE4" w:rsidRPr="00517E50" w:rsidRDefault="00127FE4" w:rsidP="005C531A">
            <w:pPr>
              <w:spacing w:after="0"/>
              <w:ind w:left="154"/>
              <w:rPr>
                <w:b/>
                <w:sz w:val="21"/>
                <w:szCs w:val="21"/>
                <w:lang w:eastAsia="ar-SA"/>
              </w:rPr>
            </w:pPr>
          </w:p>
          <w:p w:rsidR="00127FE4" w:rsidRPr="00517E50" w:rsidRDefault="00127FE4" w:rsidP="005C531A">
            <w:pPr>
              <w:spacing w:after="0"/>
              <w:rPr>
                <w:b/>
                <w:sz w:val="21"/>
                <w:szCs w:val="21"/>
                <w:lang w:eastAsia="ar-SA"/>
              </w:rPr>
            </w:pPr>
          </w:p>
          <w:p w:rsidR="00127FE4" w:rsidRPr="00517E50" w:rsidRDefault="00127FE4" w:rsidP="005C531A">
            <w:pPr>
              <w:spacing w:after="0"/>
              <w:ind w:left="154"/>
              <w:rPr>
                <w:b/>
                <w:sz w:val="21"/>
                <w:szCs w:val="21"/>
                <w:lang w:eastAsia="ar-SA"/>
              </w:rPr>
            </w:pPr>
            <w:r w:rsidRPr="00517E50">
              <w:rPr>
                <w:b/>
                <w:sz w:val="21"/>
                <w:szCs w:val="21"/>
                <w:lang w:eastAsia="ar-SA"/>
              </w:rPr>
              <w:t>__________________</w:t>
            </w:r>
          </w:p>
          <w:p w:rsidR="00127FE4" w:rsidRPr="00517E50" w:rsidRDefault="00127FE4" w:rsidP="005C531A">
            <w:pPr>
              <w:spacing w:after="0"/>
              <w:ind w:left="154"/>
              <w:rPr>
                <w:b/>
                <w:sz w:val="21"/>
                <w:szCs w:val="21"/>
                <w:lang w:eastAsia="ar-SA"/>
              </w:rPr>
            </w:pPr>
          </w:p>
          <w:p w:rsidR="00127FE4" w:rsidRPr="00517E50" w:rsidRDefault="00127FE4" w:rsidP="005C531A">
            <w:pPr>
              <w:spacing w:after="0"/>
              <w:ind w:left="154"/>
              <w:rPr>
                <w:b/>
                <w:sz w:val="21"/>
                <w:szCs w:val="21"/>
                <w:lang w:eastAsia="ar-SA"/>
              </w:rPr>
            </w:pPr>
            <w:r w:rsidRPr="00517E50">
              <w:rPr>
                <w:b/>
                <w:sz w:val="21"/>
                <w:szCs w:val="21"/>
                <w:lang w:eastAsia="ar-SA"/>
              </w:rPr>
              <w:t>________________________ ___________</w:t>
            </w:r>
          </w:p>
          <w:p w:rsidR="00127FE4" w:rsidRPr="00517E50" w:rsidRDefault="00127FE4" w:rsidP="005C531A">
            <w:pPr>
              <w:spacing w:after="0"/>
              <w:ind w:left="154"/>
              <w:rPr>
                <w:sz w:val="21"/>
                <w:szCs w:val="21"/>
              </w:rPr>
            </w:pPr>
            <w:r w:rsidRPr="00517E50">
              <w:rPr>
                <w:sz w:val="21"/>
                <w:szCs w:val="21"/>
              </w:rPr>
              <w:t>М.П.</w:t>
            </w:r>
          </w:p>
        </w:tc>
      </w:tr>
    </w:tbl>
    <w:p w:rsidR="00F60067" w:rsidRPr="00517E50" w:rsidRDefault="00F60067"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104989" w:rsidRPr="00517E50" w:rsidRDefault="00104989" w:rsidP="00884B63">
      <w:pPr>
        <w:spacing w:after="0"/>
        <w:rPr>
          <w:sz w:val="22"/>
          <w:szCs w:val="22"/>
        </w:rPr>
      </w:pPr>
    </w:p>
    <w:p w:rsidR="00884B63" w:rsidRPr="00517E50" w:rsidRDefault="00884B63" w:rsidP="00884B63">
      <w:pPr>
        <w:spacing w:after="0"/>
        <w:ind w:firstLine="567"/>
        <w:jc w:val="right"/>
        <w:rPr>
          <w:sz w:val="22"/>
          <w:szCs w:val="22"/>
        </w:rPr>
      </w:pPr>
    </w:p>
    <w:p w:rsidR="00D77918" w:rsidRDefault="00D77918" w:rsidP="00884B63">
      <w:pPr>
        <w:spacing w:after="0"/>
        <w:ind w:firstLine="567"/>
        <w:jc w:val="right"/>
        <w:rPr>
          <w:b/>
          <w:sz w:val="22"/>
          <w:szCs w:val="22"/>
        </w:rPr>
      </w:pPr>
    </w:p>
    <w:p w:rsidR="00884B63" w:rsidRPr="00517E50" w:rsidRDefault="00884B63" w:rsidP="00884B63">
      <w:pPr>
        <w:spacing w:after="0"/>
        <w:ind w:firstLine="567"/>
        <w:jc w:val="right"/>
        <w:rPr>
          <w:b/>
          <w:sz w:val="22"/>
          <w:szCs w:val="22"/>
        </w:rPr>
      </w:pPr>
      <w:r w:rsidRPr="00517E50">
        <w:rPr>
          <w:b/>
          <w:sz w:val="22"/>
          <w:szCs w:val="22"/>
        </w:rPr>
        <w:lastRenderedPageBreak/>
        <w:t>Приложение № 1</w:t>
      </w:r>
    </w:p>
    <w:p w:rsidR="00884B63" w:rsidRPr="00517E50" w:rsidRDefault="00884B63" w:rsidP="00884B63">
      <w:pPr>
        <w:spacing w:after="0"/>
        <w:ind w:firstLine="567"/>
        <w:jc w:val="right"/>
        <w:rPr>
          <w:sz w:val="22"/>
          <w:szCs w:val="22"/>
        </w:rPr>
      </w:pPr>
      <w:r w:rsidRPr="00517E50">
        <w:rPr>
          <w:sz w:val="22"/>
          <w:szCs w:val="22"/>
        </w:rPr>
        <w:t xml:space="preserve">к договору № ____________ </w:t>
      </w:r>
    </w:p>
    <w:p w:rsidR="00884B63" w:rsidRPr="00517E50" w:rsidRDefault="00623229" w:rsidP="00884B63">
      <w:pPr>
        <w:spacing w:after="0"/>
        <w:ind w:firstLine="567"/>
        <w:jc w:val="right"/>
        <w:rPr>
          <w:sz w:val="22"/>
          <w:szCs w:val="22"/>
        </w:rPr>
      </w:pPr>
      <w:r w:rsidRPr="00517E50">
        <w:rPr>
          <w:sz w:val="22"/>
          <w:szCs w:val="22"/>
        </w:rPr>
        <w:t>от «___» ____________ 2016</w:t>
      </w:r>
      <w:r w:rsidR="00884B63" w:rsidRPr="00517E50">
        <w:rPr>
          <w:sz w:val="22"/>
          <w:szCs w:val="22"/>
        </w:rPr>
        <w:t xml:space="preserve"> года</w:t>
      </w:r>
    </w:p>
    <w:p w:rsidR="00884B63" w:rsidRPr="00517E50" w:rsidRDefault="00884B63" w:rsidP="00884B63">
      <w:pPr>
        <w:spacing w:after="0"/>
        <w:ind w:firstLine="567"/>
        <w:jc w:val="center"/>
        <w:rPr>
          <w:b/>
          <w:sz w:val="22"/>
          <w:szCs w:val="22"/>
        </w:rPr>
      </w:pPr>
    </w:p>
    <w:p w:rsidR="00884B63" w:rsidRPr="00517E50" w:rsidRDefault="00884B63" w:rsidP="00884B63">
      <w:pPr>
        <w:spacing w:after="0"/>
        <w:ind w:firstLine="567"/>
        <w:jc w:val="center"/>
        <w:rPr>
          <w:b/>
          <w:sz w:val="22"/>
          <w:szCs w:val="22"/>
        </w:rPr>
      </w:pPr>
      <w:r w:rsidRPr="00517E50">
        <w:rPr>
          <w:b/>
          <w:sz w:val="22"/>
          <w:szCs w:val="22"/>
        </w:rPr>
        <w:t>ЗАЯВКА НА КАРТЫ</w:t>
      </w:r>
    </w:p>
    <w:p w:rsidR="00884B63" w:rsidRPr="00517E50" w:rsidRDefault="00884B63" w:rsidP="00884B63">
      <w:pPr>
        <w:spacing w:before="120" w:after="120"/>
        <w:ind w:firstLine="567"/>
        <w:rPr>
          <w:sz w:val="22"/>
          <w:szCs w:val="22"/>
        </w:rPr>
      </w:pPr>
      <w:r w:rsidRPr="00517E50">
        <w:rPr>
          <w:sz w:val="22"/>
          <w:szCs w:val="22"/>
        </w:rPr>
        <w:t xml:space="preserve">ОАО «Печатный двор Кубани», именуемое в дальнейшем </w:t>
      </w:r>
      <w:r w:rsidRPr="00517E50">
        <w:rPr>
          <w:b/>
          <w:sz w:val="22"/>
          <w:szCs w:val="22"/>
        </w:rPr>
        <w:t>«Заказчик»,</w:t>
      </w:r>
      <w:r w:rsidRPr="00517E50">
        <w:rPr>
          <w:sz w:val="22"/>
          <w:szCs w:val="22"/>
        </w:rPr>
        <w:t xml:space="preserve"> просит __________________________ именуемое в дальнейшем </w:t>
      </w:r>
      <w:r w:rsidRPr="00517E50">
        <w:rPr>
          <w:b/>
          <w:sz w:val="22"/>
          <w:szCs w:val="22"/>
        </w:rPr>
        <w:t>«Поставщик»,</w:t>
      </w:r>
      <w:r w:rsidRPr="00517E50">
        <w:rPr>
          <w:sz w:val="22"/>
          <w:szCs w:val="22"/>
        </w:rPr>
        <w:t xml:space="preserve"> выдать Карты по договору № ___________</w:t>
      </w:r>
      <w:r w:rsidR="00623229" w:rsidRPr="00517E50">
        <w:rPr>
          <w:sz w:val="22"/>
          <w:szCs w:val="22"/>
        </w:rPr>
        <w:t>______ от «___» ___________ 2016</w:t>
      </w:r>
      <w:r w:rsidRPr="00517E50">
        <w:rPr>
          <w:sz w:val="22"/>
          <w:szCs w:val="22"/>
        </w:rPr>
        <w:t xml:space="preserve"> года (далее – </w:t>
      </w:r>
      <w:r w:rsidRPr="00517E50">
        <w:rPr>
          <w:b/>
          <w:sz w:val="22"/>
          <w:szCs w:val="22"/>
        </w:rPr>
        <w:t>«договор»</w:t>
      </w:r>
      <w:r w:rsidRPr="00517E50">
        <w:rPr>
          <w:sz w:val="22"/>
          <w:szCs w:val="22"/>
        </w:rPr>
        <w:t>), согласно нижеприведенной таблице:</w:t>
      </w:r>
    </w:p>
    <w:p w:rsidR="00884B63" w:rsidRPr="00517E50" w:rsidRDefault="00884B63" w:rsidP="00884B63">
      <w:pPr>
        <w:spacing w:before="120" w:after="120"/>
        <w:rPr>
          <w:b/>
          <w:sz w:val="22"/>
          <w:szCs w:val="22"/>
        </w:rPr>
      </w:pPr>
      <w:r w:rsidRPr="00517E50">
        <w:rPr>
          <w:b/>
          <w:sz w:val="22"/>
          <w:szCs w:val="22"/>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0"/>
        <w:gridCol w:w="7612"/>
      </w:tblGrid>
      <w:tr w:rsidR="00884B63" w:rsidRPr="00517E50" w:rsidTr="00823512">
        <w:trPr>
          <w:cantSplit/>
          <w:trHeight w:val="390"/>
        </w:trPr>
        <w:tc>
          <w:tcPr>
            <w:tcW w:w="1024" w:type="pct"/>
            <w:vAlign w:val="center"/>
          </w:tcPr>
          <w:p w:rsidR="00884B63" w:rsidRPr="00517E50" w:rsidRDefault="00884B63" w:rsidP="00823512">
            <w:pPr>
              <w:spacing w:before="120" w:after="0"/>
              <w:rPr>
                <w:sz w:val="22"/>
                <w:szCs w:val="22"/>
              </w:rPr>
            </w:pPr>
            <w:r w:rsidRPr="00517E50">
              <w:rPr>
                <w:sz w:val="22"/>
                <w:szCs w:val="22"/>
              </w:rPr>
              <w:t>Общее количество Карт</w:t>
            </w:r>
          </w:p>
        </w:tc>
        <w:tc>
          <w:tcPr>
            <w:tcW w:w="3976" w:type="pct"/>
          </w:tcPr>
          <w:p w:rsidR="00884B63" w:rsidRPr="00517E50" w:rsidRDefault="00884B63" w:rsidP="00823512">
            <w:pPr>
              <w:spacing w:before="120" w:after="0"/>
              <w:rPr>
                <w:sz w:val="22"/>
                <w:szCs w:val="22"/>
              </w:rPr>
            </w:pPr>
          </w:p>
        </w:tc>
      </w:tr>
    </w:tbl>
    <w:p w:rsidR="00884B63" w:rsidRPr="00517E50" w:rsidRDefault="00884B63" w:rsidP="00884B63">
      <w:pPr>
        <w:spacing w:after="0"/>
        <w:rPr>
          <w:sz w:val="22"/>
          <w:szCs w:val="22"/>
        </w:rPr>
      </w:pPr>
      <w:r w:rsidRPr="00517E50">
        <w:rPr>
          <w:sz w:val="22"/>
          <w:szCs w:val="22"/>
        </w:rPr>
        <w:tab/>
      </w:r>
    </w:p>
    <w:p w:rsidR="00884B63" w:rsidRPr="00517E50" w:rsidRDefault="00884B63" w:rsidP="00884B63">
      <w:pPr>
        <w:spacing w:after="120"/>
        <w:rPr>
          <w:sz w:val="22"/>
          <w:szCs w:val="22"/>
        </w:rPr>
      </w:pPr>
      <w:r w:rsidRPr="00517E50">
        <w:rPr>
          <w:i/>
          <w:sz w:val="22"/>
          <w:szCs w:val="22"/>
        </w:rPr>
        <w:t xml:space="preserve">         </w:t>
      </w:r>
      <w:r w:rsidRPr="00517E50">
        <w:rPr>
          <w:sz w:val="22"/>
          <w:szCs w:val="22"/>
        </w:rPr>
        <w:t>Место</w:t>
      </w:r>
      <w:r w:rsidRPr="00517E50">
        <w:rPr>
          <w:i/>
          <w:sz w:val="22"/>
          <w:szCs w:val="22"/>
        </w:rPr>
        <w:t xml:space="preserve"> </w:t>
      </w:r>
      <w:r w:rsidRPr="00517E50">
        <w:rPr>
          <w:sz w:val="22"/>
          <w:szCs w:val="22"/>
        </w:rPr>
        <w:t>передачи Карт Поставщиком Заказчику: _____________________________________.</w:t>
      </w:r>
    </w:p>
    <w:p w:rsidR="00884B63" w:rsidRPr="00517E50" w:rsidRDefault="00884B63" w:rsidP="00884B63">
      <w:pPr>
        <w:spacing w:before="120" w:after="120"/>
        <w:rPr>
          <w:b/>
          <w:sz w:val="22"/>
          <w:szCs w:val="22"/>
        </w:rPr>
      </w:pPr>
      <w:r w:rsidRPr="00517E50">
        <w:rPr>
          <w:b/>
          <w:sz w:val="22"/>
          <w:szCs w:val="22"/>
        </w:rPr>
        <w:t>2. Ограничения на получение Товаров с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8"/>
        <w:gridCol w:w="1289"/>
        <w:gridCol w:w="2550"/>
        <w:gridCol w:w="2515"/>
      </w:tblGrid>
      <w:tr w:rsidR="00884B63" w:rsidRPr="00517E50" w:rsidTr="00823512">
        <w:trPr>
          <w:trHeight w:val="271"/>
        </w:trPr>
        <w:tc>
          <w:tcPr>
            <w:tcW w:w="1727" w:type="pct"/>
            <w:vMerge w:val="restart"/>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Наименование Товаров</w:t>
            </w:r>
          </w:p>
        </w:tc>
        <w:tc>
          <w:tcPr>
            <w:tcW w:w="564" w:type="pct"/>
            <w:vMerge w:val="restart"/>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r w:rsidRPr="00517E50">
              <w:rPr>
                <w:b/>
                <w:sz w:val="22"/>
                <w:szCs w:val="22"/>
              </w:rPr>
              <w:t>Разрешено (Да</w:t>
            </w:r>
            <w:r w:rsidRPr="00517E50">
              <w:rPr>
                <w:b/>
                <w:sz w:val="22"/>
                <w:szCs w:val="22"/>
                <w:lang w:val="en-US"/>
              </w:rPr>
              <w:t>/</w:t>
            </w:r>
            <w:r w:rsidRPr="00517E50">
              <w:rPr>
                <w:b/>
                <w:sz w:val="22"/>
                <w:szCs w:val="22"/>
              </w:rPr>
              <w:t>Нет)</w:t>
            </w:r>
          </w:p>
        </w:tc>
        <w:tc>
          <w:tcPr>
            <w:tcW w:w="2709" w:type="pct"/>
            <w:gridSpan w:val="2"/>
            <w:tcBorders>
              <w:left w:val="double" w:sz="4" w:space="0" w:color="auto"/>
              <w:right w:val="double" w:sz="6" w:space="0" w:color="auto"/>
            </w:tcBorders>
            <w:vAlign w:val="center"/>
          </w:tcPr>
          <w:p w:rsidR="00884B63" w:rsidRPr="00517E50" w:rsidRDefault="00884B63" w:rsidP="00823512">
            <w:pPr>
              <w:spacing w:after="0"/>
              <w:jc w:val="center"/>
              <w:rPr>
                <w:b/>
                <w:sz w:val="22"/>
                <w:szCs w:val="22"/>
              </w:rPr>
            </w:pPr>
            <w:r w:rsidRPr="00517E50">
              <w:rPr>
                <w:b/>
                <w:sz w:val="22"/>
                <w:szCs w:val="22"/>
              </w:rPr>
              <w:t xml:space="preserve">Лимиты и ограничения </w:t>
            </w:r>
          </w:p>
        </w:tc>
      </w:tr>
      <w:tr w:rsidR="00884B63" w:rsidRPr="00517E50" w:rsidTr="00823512">
        <w:trPr>
          <w:trHeight w:val="556"/>
        </w:trPr>
        <w:tc>
          <w:tcPr>
            <w:tcW w:w="1727" w:type="pct"/>
            <w:vMerge/>
            <w:tcBorders>
              <w:left w:val="double" w:sz="6"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564" w:type="pct"/>
            <w:vMerge/>
            <w:tcBorders>
              <w:left w:val="double" w:sz="4" w:space="0" w:color="auto"/>
              <w:right w:val="double" w:sz="4" w:space="0" w:color="auto"/>
            </w:tcBorders>
            <w:vAlign w:val="center"/>
          </w:tcPr>
          <w:p w:rsidR="00884B63" w:rsidRPr="00517E50" w:rsidRDefault="00884B63" w:rsidP="00823512">
            <w:pPr>
              <w:spacing w:before="120" w:after="120"/>
              <w:jc w:val="center"/>
              <w:rPr>
                <w:b/>
                <w:sz w:val="22"/>
                <w:szCs w:val="22"/>
              </w:rPr>
            </w:pPr>
          </w:p>
        </w:tc>
        <w:tc>
          <w:tcPr>
            <w:tcW w:w="2709" w:type="pct"/>
            <w:gridSpan w:val="2"/>
            <w:tcBorders>
              <w:left w:val="double" w:sz="4" w:space="0" w:color="auto"/>
            </w:tcBorders>
            <w:vAlign w:val="center"/>
          </w:tcPr>
          <w:p w:rsidR="00884B63" w:rsidRPr="00517E50" w:rsidRDefault="00884B63" w:rsidP="00823512">
            <w:pPr>
              <w:spacing w:after="0"/>
              <w:jc w:val="center"/>
              <w:rPr>
                <w:b/>
                <w:sz w:val="22"/>
                <w:szCs w:val="22"/>
              </w:rPr>
            </w:pPr>
            <w:r w:rsidRPr="00517E50">
              <w:rPr>
                <w:b/>
                <w:sz w:val="22"/>
                <w:szCs w:val="22"/>
              </w:rPr>
              <w:t>Количество Товаров (в литрах), которое разрешено получать с использованием Карт в сутки/</w:t>
            </w:r>
            <w:r w:rsidRPr="00517E50" w:rsidDel="000A301A">
              <w:rPr>
                <w:b/>
                <w:sz w:val="22"/>
                <w:szCs w:val="22"/>
              </w:rPr>
              <w:t xml:space="preserve"> </w:t>
            </w:r>
            <w:r w:rsidRPr="00517E50">
              <w:rPr>
                <w:b/>
                <w:sz w:val="22"/>
                <w:szCs w:val="22"/>
              </w:rPr>
              <w:t xml:space="preserve">месяц </w:t>
            </w:r>
          </w:p>
        </w:tc>
      </w:tr>
      <w:tr w:rsidR="00884B63" w:rsidRPr="00517E50" w:rsidTr="00823512">
        <w:trPr>
          <w:trHeight w:val="742"/>
        </w:trPr>
        <w:tc>
          <w:tcPr>
            <w:tcW w:w="1727" w:type="pct"/>
            <w:vMerge/>
            <w:tcBorders>
              <w:left w:val="double" w:sz="6" w:space="0" w:color="auto"/>
              <w:right w:val="double" w:sz="4" w:space="0" w:color="auto"/>
            </w:tcBorders>
          </w:tcPr>
          <w:p w:rsidR="00884B63" w:rsidRPr="00517E50" w:rsidRDefault="00884B63" w:rsidP="00823512">
            <w:pPr>
              <w:spacing w:before="120" w:after="120"/>
              <w:rPr>
                <w:b/>
                <w:sz w:val="22"/>
                <w:szCs w:val="22"/>
              </w:rPr>
            </w:pPr>
          </w:p>
        </w:tc>
        <w:tc>
          <w:tcPr>
            <w:tcW w:w="564" w:type="pct"/>
            <w:vMerge/>
            <w:tcBorders>
              <w:left w:val="double" w:sz="4" w:space="0" w:color="auto"/>
              <w:bottom w:val="single" w:sz="4" w:space="0" w:color="auto"/>
              <w:right w:val="double" w:sz="4" w:space="0" w:color="auto"/>
            </w:tcBorders>
          </w:tcPr>
          <w:p w:rsidR="00884B63" w:rsidRPr="00517E50" w:rsidRDefault="00884B63" w:rsidP="00823512">
            <w:pPr>
              <w:spacing w:before="120" w:after="120"/>
              <w:rPr>
                <w:b/>
                <w:sz w:val="22"/>
                <w:szCs w:val="22"/>
              </w:rPr>
            </w:pPr>
          </w:p>
        </w:tc>
        <w:tc>
          <w:tcPr>
            <w:tcW w:w="1364" w:type="pct"/>
            <w:tcBorders>
              <w:left w:val="double" w:sz="4" w:space="0" w:color="auto"/>
            </w:tcBorders>
          </w:tcPr>
          <w:p w:rsidR="00884B63" w:rsidRPr="00517E50" w:rsidRDefault="00884B63" w:rsidP="00823512">
            <w:pPr>
              <w:spacing w:after="0"/>
              <w:jc w:val="center"/>
              <w:rPr>
                <w:b/>
                <w:sz w:val="22"/>
                <w:szCs w:val="22"/>
              </w:rPr>
            </w:pPr>
            <w:r w:rsidRPr="00517E50">
              <w:rPr>
                <w:b/>
                <w:sz w:val="22"/>
                <w:szCs w:val="22"/>
              </w:rPr>
              <w:t>В сутки (литры)</w:t>
            </w:r>
          </w:p>
          <w:p w:rsidR="00884B63" w:rsidRPr="00517E50" w:rsidRDefault="00884B63" w:rsidP="00823512">
            <w:pPr>
              <w:spacing w:after="0"/>
              <w:jc w:val="center"/>
              <w:rPr>
                <w:b/>
                <w:sz w:val="22"/>
                <w:szCs w:val="22"/>
              </w:rPr>
            </w:pPr>
            <w:r w:rsidRPr="00517E50">
              <w:rPr>
                <w:b/>
                <w:sz w:val="22"/>
                <w:szCs w:val="22"/>
              </w:rPr>
              <w:t>(с 00.00 до 23.59 по Мск. времени)</w:t>
            </w:r>
          </w:p>
        </w:tc>
        <w:tc>
          <w:tcPr>
            <w:tcW w:w="1345" w:type="pct"/>
          </w:tcPr>
          <w:p w:rsidR="00884B63" w:rsidRPr="00517E50" w:rsidRDefault="00884B63" w:rsidP="00823512">
            <w:pPr>
              <w:spacing w:after="0"/>
              <w:jc w:val="center"/>
              <w:rPr>
                <w:b/>
                <w:sz w:val="22"/>
                <w:szCs w:val="22"/>
              </w:rPr>
            </w:pPr>
            <w:r w:rsidRPr="00517E50">
              <w:rPr>
                <w:b/>
                <w:sz w:val="22"/>
                <w:szCs w:val="22"/>
              </w:rPr>
              <w:t>В месяц (литры)</w:t>
            </w:r>
          </w:p>
          <w:p w:rsidR="00884B63" w:rsidRPr="00517E50" w:rsidRDefault="00884B63" w:rsidP="00823512">
            <w:pPr>
              <w:spacing w:after="0"/>
              <w:jc w:val="center"/>
              <w:rPr>
                <w:sz w:val="22"/>
                <w:szCs w:val="22"/>
              </w:rPr>
            </w:pPr>
            <w:r w:rsidRPr="00517E50">
              <w:rPr>
                <w:b/>
                <w:sz w:val="22"/>
                <w:szCs w:val="22"/>
              </w:rPr>
              <w:t>(с 00.00. 1-го числа месяца по 23.59 последнего числа месяца по Мск. времени )</w:t>
            </w: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1727" w:type="pct"/>
            <w:tcBorders>
              <w:left w:val="double" w:sz="6" w:space="0" w:color="auto"/>
              <w:right w:val="double" w:sz="4" w:space="0" w:color="auto"/>
            </w:tcBorders>
          </w:tcPr>
          <w:p w:rsidR="00884B63" w:rsidRPr="00517E50" w:rsidRDefault="00884B63" w:rsidP="00823512">
            <w:pPr>
              <w:spacing w:after="0"/>
              <w:contextualSpacing/>
              <w:rPr>
                <w:sz w:val="22"/>
                <w:szCs w:val="22"/>
              </w:rPr>
            </w:pPr>
          </w:p>
        </w:tc>
        <w:tc>
          <w:tcPr>
            <w:tcW w:w="564" w:type="pct"/>
            <w:tcBorders>
              <w:top w:val="single" w:sz="4" w:space="0" w:color="auto"/>
              <w:left w:val="double" w:sz="4" w:space="0" w:color="auto"/>
              <w:bottom w:val="single" w:sz="4" w:space="0" w:color="auto"/>
              <w:right w:val="double" w:sz="4" w:space="0" w:color="auto"/>
            </w:tcBorders>
          </w:tcPr>
          <w:p w:rsidR="00884B63" w:rsidRPr="00517E50" w:rsidRDefault="00884B63" w:rsidP="00823512">
            <w:pPr>
              <w:spacing w:before="120" w:after="120"/>
              <w:rPr>
                <w:sz w:val="22"/>
                <w:szCs w:val="22"/>
              </w:rPr>
            </w:pPr>
          </w:p>
        </w:tc>
        <w:tc>
          <w:tcPr>
            <w:tcW w:w="1364" w:type="pct"/>
            <w:tcBorders>
              <w:top w:val="single" w:sz="4" w:space="0" w:color="auto"/>
              <w:left w:val="double" w:sz="4" w:space="0" w:color="auto"/>
              <w:bottom w:val="single" w:sz="4" w:space="0" w:color="auto"/>
            </w:tcBorders>
          </w:tcPr>
          <w:p w:rsidR="00884B63" w:rsidRPr="00517E50" w:rsidRDefault="00884B63" w:rsidP="00823512">
            <w:pPr>
              <w:spacing w:before="120" w:after="120"/>
              <w:rPr>
                <w:sz w:val="22"/>
                <w:szCs w:val="22"/>
              </w:rPr>
            </w:pPr>
          </w:p>
        </w:tc>
        <w:tc>
          <w:tcPr>
            <w:tcW w:w="1345" w:type="pct"/>
            <w:tcBorders>
              <w:top w:val="single" w:sz="4" w:space="0" w:color="auto"/>
              <w:bottom w:val="single" w:sz="4" w:space="0" w:color="auto"/>
            </w:tcBorders>
          </w:tcPr>
          <w:p w:rsidR="00884B63" w:rsidRPr="00517E50" w:rsidRDefault="00884B63" w:rsidP="00823512">
            <w:pPr>
              <w:spacing w:before="120" w:after="120"/>
              <w:rPr>
                <w:sz w:val="22"/>
                <w:szCs w:val="22"/>
              </w:rPr>
            </w:pPr>
          </w:p>
        </w:tc>
      </w:tr>
      <w:tr w:rsidR="00884B63" w:rsidRPr="00517E50" w:rsidTr="00823512">
        <w:tc>
          <w:tcPr>
            <w:tcW w:w="5000" w:type="pct"/>
            <w:gridSpan w:val="4"/>
            <w:tcBorders>
              <w:top w:val="double" w:sz="6" w:space="0" w:color="auto"/>
              <w:left w:val="double" w:sz="6" w:space="0" w:color="auto"/>
              <w:right w:val="double" w:sz="6" w:space="0" w:color="auto"/>
            </w:tcBorders>
            <w:vAlign w:val="bottom"/>
          </w:tcPr>
          <w:p w:rsidR="00884B63" w:rsidRPr="00517E50" w:rsidRDefault="00884B63" w:rsidP="00823512">
            <w:pPr>
              <w:spacing w:before="120" w:after="120"/>
              <w:jc w:val="center"/>
              <w:rPr>
                <w:b/>
                <w:sz w:val="22"/>
                <w:szCs w:val="22"/>
              </w:rPr>
            </w:pPr>
            <w:r w:rsidRPr="00517E50">
              <w:rPr>
                <w:b/>
                <w:sz w:val="22"/>
                <w:szCs w:val="22"/>
              </w:rPr>
              <w:t xml:space="preserve">Перечень Торговых точек </w:t>
            </w:r>
          </w:p>
        </w:tc>
      </w:tr>
      <w:tr w:rsidR="00884B63" w:rsidRPr="00517E50" w:rsidTr="00823512">
        <w:trPr>
          <w:trHeight w:val="1156"/>
        </w:trPr>
        <w:tc>
          <w:tcPr>
            <w:tcW w:w="5000" w:type="pct"/>
            <w:gridSpan w:val="4"/>
            <w:tcBorders>
              <w:left w:val="double" w:sz="6" w:space="0" w:color="auto"/>
              <w:bottom w:val="double" w:sz="6" w:space="0" w:color="auto"/>
              <w:right w:val="double" w:sz="6" w:space="0" w:color="auto"/>
            </w:tcBorders>
          </w:tcPr>
          <w:p w:rsidR="00884B63" w:rsidRPr="00517E50" w:rsidRDefault="00884B63" w:rsidP="00823512">
            <w:pPr>
              <w:spacing w:before="120" w:after="120"/>
              <w:rPr>
                <w:b/>
                <w:sz w:val="22"/>
                <w:szCs w:val="22"/>
              </w:rPr>
            </w:pPr>
            <w:r w:rsidRPr="00517E50">
              <w:rPr>
                <w:b/>
                <w:sz w:val="22"/>
                <w:szCs w:val="22"/>
              </w:rPr>
              <w:t>1.</w:t>
            </w:r>
          </w:p>
          <w:p w:rsidR="00884B63" w:rsidRPr="00517E50" w:rsidRDefault="00884B63" w:rsidP="00823512">
            <w:pPr>
              <w:spacing w:before="120" w:after="120"/>
              <w:rPr>
                <w:b/>
                <w:sz w:val="22"/>
                <w:szCs w:val="22"/>
              </w:rPr>
            </w:pPr>
            <w:r w:rsidRPr="00517E50">
              <w:rPr>
                <w:b/>
                <w:sz w:val="22"/>
                <w:szCs w:val="22"/>
              </w:rPr>
              <w:t>2.</w:t>
            </w:r>
          </w:p>
          <w:p w:rsidR="00884B63" w:rsidRPr="00517E50" w:rsidRDefault="00884B63" w:rsidP="00823512">
            <w:pPr>
              <w:spacing w:before="120" w:after="120"/>
              <w:rPr>
                <w:b/>
                <w:sz w:val="22"/>
                <w:szCs w:val="22"/>
              </w:rPr>
            </w:pPr>
            <w:r w:rsidRPr="00517E50">
              <w:rPr>
                <w:b/>
                <w:sz w:val="22"/>
                <w:szCs w:val="22"/>
              </w:rPr>
              <w:t>…</w:t>
            </w:r>
          </w:p>
        </w:tc>
      </w:tr>
    </w:tbl>
    <w:p w:rsidR="00884B63" w:rsidRPr="00517E50" w:rsidRDefault="00884B63" w:rsidP="00884B63">
      <w:pPr>
        <w:spacing w:after="0"/>
        <w:rPr>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sz w:val="22"/>
                <w:szCs w:val="22"/>
              </w:rPr>
            </w:pPr>
            <w:r w:rsidRPr="00517E50">
              <w:rPr>
                <w:b/>
                <w:sz w:val="22"/>
                <w:szCs w:val="22"/>
              </w:rPr>
              <w:t>От Поставщика:</w:t>
            </w: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 _________________</w:t>
            </w:r>
          </w:p>
          <w:p w:rsidR="00472D1F" w:rsidRPr="00517E50" w:rsidRDefault="00472D1F" w:rsidP="00823512">
            <w:pPr>
              <w:spacing w:after="0"/>
              <w:rPr>
                <w:sz w:val="22"/>
                <w:szCs w:val="22"/>
              </w:rPr>
            </w:pPr>
          </w:p>
          <w:p w:rsidR="00472D1F" w:rsidRPr="00517E50" w:rsidRDefault="00472D1F" w:rsidP="00823512">
            <w:pPr>
              <w:spacing w:after="0"/>
              <w:rPr>
                <w:sz w:val="22"/>
                <w:szCs w:val="22"/>
              </w:rPr>
            </w:pPr>
            <w:r w:rsidRPr="00517E50">
              <w:rPr>
                <w:sz w:val="22"/>
                <w:szCs w:val="22"/>
              </w:rPr>
              <w:t>“______”_______________ 20___ года</w:t>
            </w:r>
          </w:p>
        </w:tc>
        <w:tc>
          <w:tcPr>
            <w:tcW w:w="4021" w:type="dxa"/>
          </w:tcPr>
          <w:p w:rsidR="00472D1F" w:rsidRPr="00517E50" w:rsidRDefault="00472D1F" w:rsidP="00232A3B">
            <w:pPr>
              <w:spacing w:after="0"/>
              <w:rPr>
                <w:sz w:val="22"/>
                <w:szCs w:val="22"/>
              </w:rPr>
            </w:pPr>
            <w:r w:rsidRPr="00517E50">
              <w:rPr>
                <w:sz w:val="22"/>
                <w:szCs w:val="22"/>
              </w:rPr>
              <w:t>__________________ / ____________</w:t>
            </w:r>
          </w:p>
          <w:p w:rsidR="00472D1F" w:rsidRPr="00517E50" w:rsidRDefault="00472D1F" w:rsidP="00232A3B">
            <w:pPr>
              <w:spacing w:after="0"/>
              <w:rPr>
                <w:sz w:val="22"/>
                <w:szCs w:val="22"/>
              </w:rPr>
            </w:pPr>
          </w:p>
          <w:p w:rsidR="00472D1F" w:rsidRPr="00517E50" w:rsidRDefault="00472D1F" w:rsidP="00232A3B">
            <w:pPr>
              <w:spacing w:after="0"/>
              <w:rPr>
                <w:sz w:val="22"/>
                <w:szCs w:val="22"/>
              </w:rPr>
            </w:pPr>
            <w:r w:rsidRPr="00517E50">
              <w:rPr>
                <w:sz w:val="22"/>
                <w:szCs w:val="22"/>
              </w:rPr>
              <w:t>“______”_______________ 20___ года</w:t>
            </w:r>
          </w:p>
        </w:tc>
      </w:tr>
    </w:tbl>
    <w:p w:rsidR="00884B63" w:rsidRPr="00517E50" w:rsidRDefault="00884B63" w:rsidP="00884B63">
      <w:pPr>
        <w:spacing w:after="0"/>
        <w:rPr>
          <w:sz w:val="22"/>
          <w:szCs w:val="22"/>
        </w:rPr>
      </w:pPr>
      <w:r w:rsidRPr="00517E50">
        <w:rPr>
          <w:sz w:val="22"/>
          <w:szCs w:val="22"/>
        </w:rPr>
        <w:t>_____________________________________________________________________________________</w:t>
      </w:r>
    </w:p>
    <w:p w:rsidR="00884B63" w:rsidRPr="00517E50" w:rsidRDefault="00884B63" w:rsidP="00884B63">
      <w:pPr>
        <w:keepNext/>
        <w:spacing w:after="0"/>
        <w:jc w:val="center"/>
        <w:outlineLvl w:val="5"/>
        <w:rPr>
          <w:b/>
          <w:sz w:val="22"/>
          <w:szCs w:val="22"/>
        </w:rPr>
      </w:pP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tbl>
      <w:tblPr>
        <w:tblW w:w="9601" w:type="dxa"/>
        <w:tblInd w:w="288" w:type="dxa"/>
        <w:tblLayout w:type="fixed"/>
        <w:tblLook w:val="0000" w:firstRow="0" w:lastRow="0" w:firstColumn="0" w:lastColumn="0" w:noHBand="0" w:noVBand="0"/>
      </w:tblPr>
      <w:tblGrid>
        <w:gridCol w:w="5580"/>
        <w:gridCol w:w="4021"/>
      </w:tblGrid>
      <w:tr w:rsidR="00472D1F" w:rsidRPr="00517E50" w:rsidTr="00472D1F">
        <w:tc>
          <w:tcPr>
            <w:tcW w:w="5580" w:type="dxa"/>
          </w:tcPr>
          <w:p w:rsidR="00472D1F" w:rsidRPr="00517E50" w:rsidRDefault="00472D1F" w:rsidP="00823512">
            <w:pPr>
              <w:spacing w:after="0"/>
              <w:rPr>
                <w:sz w:val="22"/>
                <w:szCs w:val="22"/>
              </w:rPr>
            </w:pPr>
            <w:r w:rsidRPr="00517E50">
              <w:rPr>
                <w:b/>
                <w:sz w:val="22"/>
                <w:szCs w:val="22"/>
              </w:rPr>
              <w:t>От Заказчика:</w:t>
            </w:r>
          </w:p>
        </w:tc>
        <w:tc>
          <w:tcPr>
            <w:tcW w:w="4021" w:type="dxa"/>
          </w:tcPr>
          <w:p w:rsidR="00472D1F" w:rsidRPr="00517E50" w:rsidRDefault="00472D1F" w:rsidP="00232A3B">
            <w:pPr>
              <w:spacing w:after="0"/>
              <w:rPr>
                <w:b/>
                <w:sz w:val="22"/>
                <w:szCs w:val="22"/>
              </w:rPr>
            </w:pPr>
            <w:r w:rsidRPr="00517E50">
              <w:rPr>
                <w:b/>
                <w:sz w:val="22"/>
                <w:szCs w:val="22"/>
              </w:rPr>
              <w:t>От Поставщика:</w:t>
            </w:r>
          </w:p>
          <w:p w:rsidR="00472D1F" w:rsidRPr="00517E50" w:rsidRDefault="00472D1F" w:rsidP="00232A3B">
            <w:pPr>
              <w:spacing w:after="0"/>
              <w:rPr>
                <w:sz w:val="22"/>
                <w:szCs w:val="22"/>
              </w:rPr>
            </w:pPr>
          </w:p>
        </w:tc>
      </w:tr>
      <w:tr w:rsidR="00472D1F" w:rsidRPr="00517E50" w:rsidTr="00472D1F">
        <w:trPr>
          <w:trHeight w:val="998"/>
        </w:trPr>
        <w:tc>
          <w:tcPr>
            <w:tcW w:w="5580" w:type="dxa"/>
          </w:tcPr>
          <w:p w:rsidR="00472D1F" w:rsidRPr="00517E50" w:rsidRDefault="00472D1F" w:rsidP="00823512">
            <w:pPr>
              <w:spacing w:after="0"/>
              <w:rPr>
                <w:sz w:val="22"/>
                <w:szCs w:val="22"/>
              </w:rPr>
            </w:pPr>
            <w:r w:rsidRPr="00517E50">
              <w:rPr>
                <w:sz w:val="22"/>
                <w:szCs w:val="22"/>
              </w:rPr>
              <w:t>_________________ /Буз О.В./</w:t>
            </w:r>
          </w:p>
          <w:p w:rsidR="00472D1F" w:rsidRPr="00517E50" w:rsidRDefault="00472D1F" w:rsidP="00823512">
            <w:pPr>
              <w:spacing w:after="0"/>
              <w:rPr>
                <w:sz w:val="22"/>
                <w:szCs w:val="22"/>
              </w:rPr>
            </w:pPr>
            <w:r w:rsidRPr="00517E50">
              <w:rPr>
                <w:sz w:val="22"/>
                <w:szCs w:val="22"/>
              </w:rPr>
              <w:t>М.п.</w:t>
            </w:r>
          </w:p>
          <w:p w:rsidR="00472D1F" w:rsidRPr="00517E50" w:rsidRDefault="00472D1F" w:rsidP="00823512">
            <w:pPr>
              <w:spacing w:after="0"/>
              <w:rPr>
                <w:sz w:val="22"/>
                <w:szCs w:val="22"/>
              </w:rPr>
            </w:pPr>
            <w:r w:rsidRPr="00517E50">
              <w:rPr>
                <w:sz w:val="22"/>
                <w:szCs w:val="22"/>
              </w:rPr>
              <w:t>«___» _______________ 2016 года</w:t>
            </w:r>
          </w:p>
        </w:tc>
        <w:tc>
          <w:tcPr>
            <w:tcW w:w="4021" w:type="dxa"/>
          </w:tcPr>
          <w:p w:rsidR="00472D1F" w:rsidRPr="00517E50" w:rsidRDefault="00472D1F" w:rsidP="00232A3B">
            <w:pPr>
              <w:spacing w:after="0"/>
              <w:rPr>
                <w:sz w:val="22"/>
                <w:szCs w:val="22"/>
              </w:rPr>
            </w:pPr>
            <w:r w:rsidRPr="00517E50">
              <w:rPr>
                <w:sz w:val="22"/>
                <w:szCs w:val="22"/>
              </w:rPr>
              <w:t>___________________ /__________/</w:t>
            </w:r>
          </w:p>
          <w:p w:rsidR="00472D1F" w:rsidRPr="00517E50" w:rsidRDefault="00472D1F" w:rsidP="00232A3B">
            <w:pPr>
              <w:spacing w:after="0"/>
              <w:rPr>
                <w:sz w:val="22"/>
                <w:szCs w:val="22"/>
              </w:rPr>
            </w:pPr>
            <w:r w:rsidRPr="00517E50">
              <w:rPr>
                <w:sz w:val="22"/>
                <w:szCs w:val="22"/>
              </w:rPr>
              <w:t>М.п.</w:t>
            </w:r>
          </w:p>
          <w:p w:rsidR="00472D1F" w:rsidRPr="00517E50" w:rsidRDefault="00472D1F" w:rsidP="00232A3B">
            <w:pPr>
              <w:spacing w:after="0"/>
              <w:rPr>
                <w:sz w:val="22"/>
                <w:szCs w:val="22"/>
              </w:rPr>
            </w:pPr>
            <w:r w:rsidRPr="00517E50">
              <w:rPr>
                <w:sz w:val="22"/>
                <w:szCs w:val="22"/>
              </w:rPr>
              <w:t>«___» _______________ 2016 года</w:t>
            </w:r>
          </w:p>
        </w:tc>
      </w:tr>
    </w:tbl>
    <w:p w:rsidR="00884B63" w:rsidRPr="00517E50" w:rsidRDefault="00884B63" w:rsidP="00884B63">
      <w:pPr>
        <w:spacing w:after="0"/>
        <w:jc w:val="right"/>
        <w:rPr>
          <w:sz w:val="22"/>
          <w:szCs w:val="22"/>
        </w:rPr>
      </w:pPr>
    </w:p>
    <w:p w:rsidR="00884B63" w:rsidRPr="00517E50" w:rsidRDefault="00884B63" w:rsidP="00884B63">
      <w:pPr>
        <w:spacing w:after="0"/>
        <w:rPr>
          <w:sz w:val="22"/>
          <w:szCs w:val="22"/>
        </w:rPr>
      </w:pPr>
    </w:p>
    <w:p w:rsidR="00884B63" w:rsidRPr="00517E50" w:rsidRDefault="00884B63" w:rsidP="00884B63">
      <w:pPr>
        <w:spacing w:after="0"/>
        <w:rPr>
          <w:sz w:val="22"/>
          <w:szCs w:val="22"/>
        </w:rPr>
      </w:pPr>
    </w:p>
    <w:p w:rsidR="00370349" w:rsidRDefault="00370349" w:rsidP="00884B63">
      <w:pPr>
        <w:spacing w:after="0"/>
        <w:jc w:val="right"/>
        <w:rPr>
          <w:b/>
          <w:sz w:val="22"/>
          <w:szCs w:val="22"/>
        </w:rPr>
      </w:pPr>
    </w:p>
    <w:p w:rsidR="00884B63" w:rsidRPr="00517E50" w:rsidRDefault="00884B63" w:rsidP="00884B63">
      <w:pPr>
        <w:spacing w:after="0"/>
        <w:jc w:val="right"/>
        <w:rPr>
          <w:b/>
          <w:sz w:val="22"/>
          <w:szCs w:val="22"/>
        </w:rPr>
      </w:pPr>
      <w:r w:rsidRPr="00517E50">
        <w:rPr>
          <w:b/>
          <w:sz w:val="22"/>
          <w:szCs w:val="22"/>
        </w:rPr>
        <w:lastRenderedPageBreak/>
        <w:t>Приложение № 2</w:t>
      </w:r>
    </w:p>
    <w:p w:rsidR="00884B63" w:rsidRPr="00517E50" w:rsidRDefault="00884B63" w:rsidP="00884B63">
      <w:pPr>
        <w:spacing w:after="0"/>
        <w:jc w:val="right"/>
        <w:rPr>
          <w:sz w:val="22"/>
          <w:szCs w:val="22"/>
        </w:rPr>
      </w:pPr>
      <w:r w:rsidRPr="00517E50">
        <w:rPr>
          <w:sz w:val="22"/>
          <w:szCs w:val="22"/>
        </w:rPr>
        <w:t xml:space="preserve">к договору № _________________ </w:t>
      </w:r>
    </w:p>
    <w:p w:rsidR="00884B63" w:rsidRPr="00517E50" w:rsidRDefault="00623229" w:rsidP="00884B63">
      <w:pPr>
        <w:spacing w:after="0"/>
        <w:jc w:val="right"/>
        <w:rPr>
          <w:sz w:val="22"/>
          <w:szCs w:val="22"/>
        </w:rPr>
      </w:pPr>
      <w:r w:rsidRPr="00517E50">
        <w:rPr>
          <w:sz w:val="22"/>
          <w:szCs w:val="22"/>
        </w:rPr>
        <w:t>от «___» ____________ 2016</w:t>
      </w:r>
      <w:r w:rsidR="00884B63" w:rsidRPr="00517E50">
        <w:rPr>
          <w:sz w:val="22"/>
          <w:szCs w:val="22"/>
        </w:rPr>
        <w:t xml:space="preserve"> года</w:t>
      </w:r>
    </w:p>
    <w:p w:rsidR="00884B63" w:rsidRPr="00517E50" w:rsidRDefault="00884B63" w:rsidP="00884B63">
      <w:pPr>
        <w:spacing w:after="0"/>
        <w:jc w:val="right"/>
        <w:rPr>
          <w:sz w:val="22"/>
          <w:szCs w:val="22"/>
        </w:rPr>
      </w:pPr>
    </w:p>
    <w:p w:rsidR="00884B63" w:rsidRPr="00517E50" w:rsidRDefault="00884B63" w:rsidP="00884B63">
      <w:pPr>
        <w:spacing w:after="0"/>
        <w:jc w:val="center"/>
        <w:rPr>
          <w:b/>
          <w:sz w:val="22"/>
          <w:szCs w:val="22"/>
        </w:rPr>
      </w:pPr>
    </w:p>
    <w:p w:rsidR="00884B63" w:rsidRPr="00517E50" w:rsidRDefault="00884B63" w:rsidP="00884B63">
      <w:pPr>
        <w:spacing w:after="0"/>
        <w:jc w:val="center"/>
        <w:rPr>
          <w:b/>
          <w:sz w:val="22"/>
          <w:szCs w:val="22"/>
        </w:rPr>
      </w:pPr>
      <w:r w:rsidRPr="00517E50">
        <w:rPr>
          <w:b/>
          <w:sz w:val="22"/>
          <w:szCs w:val="22"/>
        </w:rPr>
        <w:t>СПЕЦИФИКАЦИЯ</w:t>
      </w:r>
    </w:p>
    <w:p w:rsidR="00884B63" w:rsidRPr="00517E50" w:rsidRDefault="00884B63" w:rsidP="00884B63">
      <w:pPr>
        <w:spacing w:after="0"/>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063"/>
        <w:gridCol w:w="2700"/>
        <w:gridCol w:w="2325"/>
      </w:tblGrid>
      <w:tr w:rsidR="00884B63" w:rsidRPr="00517E50" w:rsidTr="00823512">
        <w:tc>
          <w:tcPr>
            <w:tcW w:w="3085" w:type="dxa"/>
          </w:tcPr>
          <w:p w:rsidR="00884B63" w:rsidRPr="00517E50" w:rsidRDefault="00884B63" w:rsidP="00823512">
            <w:pPr>
              <w:spacing w:after="0"/>
              <w:jc w:val="center"/>
              <w:rPr>
                <w:sz w:val="22"/>
                <w:szCs w:val="22"/>
              </w:rPr>
            </w:pPr>
            <w:r w:rsidRPr="00517E50">
              <w:rPr>
                <w:sz w:val="22"/>
                <w:szCs w:val="22"/>
              </w:rPr>
              <w:t>Наименование товара</w:t>
            </w:r>
          </w:p>
        </w:tc>
        <w:tc>
          <w:tcPr>
            <w:tcW w:w="2063" w:type="dxa"/>
          </w:tcPr>
          <w:p w:rsidR="00884B63" w:rsidRPr="00517E50" w:rsidRDefault="00884B63" w:rsidP="00823512">
            <w:pPr>
              <w:spacing w:after="0"/>
              <w:jc w:val="center"/>
              <w:rPr>
                <w:sz w:val="22"/>
                <w:szCs w:val="22"/>
              </w:rPr>
            </w:pPr>
            <w:r w:rsidRPr="00517E50">
              <w:rPr>
                <w:sz w:val="22"/>
                <w:szCs w:val="22"/>
              </w:rPr>
              <w:t>Кол-во товара, литров</w:t>
            </w:r>
          </w:p>
        </w:tc>
        <w:tc>
          <w:tcPr>
            <w:tcW w:w="2700" w:type="dxa"/>
          </w:tcPr>
          <w:p w:rsidR="00884B63" w:rsidRPr="00517E50" w:rsidRDefault="00884B63" w:rsidP="00823512">
            <w:pPr>
              <w:spacing w:after="0"/>
              <w:jc w:val="center"/>
              <w:rPr>
                <w:sz w:val="22"/>
                <w:szCs w:val="22"/>
              </w:rPr>
            </w:pPr>
            <w:r w:rsidRPr="00517E50">
              <w:rPr>
                <w:sz w:val="22"/>
                <w:szCs w:val="22"/>
              </w:rPr>
              <w:t>Цена</w:t>
            </w:r>
          </w:p>
          <w:p w:rsidR="00884B63" w:rsidRPr="00517E50" w:rsidRDefault="00884B63" w:rsidP="00823512">
            <w:pPr>
              <w:spacing w:after="0"/>
              <w:jc w:val="center"/>
              <w:rPr>
                <w:sz w:val="22"/>
                <w:szCs w:val="22"/>
              </w:rPr>
            </w:pPr>
            <w:r w:rsidRPr="00517E50">
              <w:rPr>
                <w:sz w:val="22"/>
                <w:szCs w:val="22"/>
              </w:rPr>
              <w:t xml:space="preserve">единицы товара </w:t>
            </w:r>
          </w:p>
          <w:p w:rsidR="00884B63" w:rsidRPr="00517E50" w:rsidRDefault="00884B63" w:rsidP="00823512">
            <w:pPr>
              <w:spacing w:after="0"/>
              <w:jc w:val="center"/>
              <w:rPr>
                <w:sz w:val="22"/>
                <w:szCs w:val="22"/>
              </w:rPr>
            </w:pPr>
            <w:r w:rsidRPr="00517E50">
              <w:rPr>
                <w:sz w:val="22"/>
                <w:szCs w:val="22"/>
              </w:rPr>
              <w:t>руб./литр</w:t>
            </w:r>
            <w:r w:rsidRPr="00517E50">
              <w:rPr>
                <w:rStyle w:val="aff8"/>
                <w:sz w:val="22"/>
                <w:szCs w:val="22"/>
              </w:rPr>
              <w:footnoteReference w:id="1"/>
            </w:r>
          </w:p>
        </w:tc>
        <w:tc>
          <w:tcPr>
            <w:tcW w:w="2325" w:type="dxa"/>
          </w:tcPr>
          <w:p w:rsidR="00884B63" w:rsidRPr="00517E50" w:rsidRDefault="002B68A3" w:rsidP="002B68A3">
            <w:pPr>
              <w:spacing w:after="0"/>
              <w:jc w:val="center"/>
              <w:rPr>
                <w:sz w:val="22"/>
                <w:szCs w:val="22"/>
              </w:rPr>
            </w:pPr>
            <w:r w:rsidRPr="00517E50">
              <w:rPr>
                <w:sz w:val="22"/>
                <w:szCs w:val="22"/>
              </w:rPr>
              <w:t>Общая стоимость товара</w:t>
            </w:r>
            <w:r w:rsidR="00884B63" w:rsidRPr="00517E50">
              <w:rPr>
                <w:sz w:val="22"/>
                <w:szCs w:val="22"/>
              </w:rPr>
              <w:t>, рублей</w:t>
            </w:r>
            <w:r w:rsidR="00884B63" w:rsidRPr="00517E50">
              <w:rPr>
                <w:rStyle w:val="aff8"/>
                <w:sz w:val="22"/>
                <w:szCs w:val="22"/>
              </w:rPr>
              <w:footnoteReference w:id="2"/>
            </w:r>
          </w:p>
        </w:tc>
      </w:tr>
      <w:tr w:rsidR="00884B63" w:rsidRPr="00517E50" w:rsidTr="00823512">
        <w:tc>
          <w:tcPr>
            <w:tcW w:w="3085" w:type="dxa"/>
          </w:tcPr>
          <w:p w:rsidR="00884B63" w:rsidRPr="00517E50" w:rsidRDefault="00884B63" w:rsidP="00823512">
            <w:pPr>
              <w:spacing w:after="0"/>
              <w:jc w:val="center"/>
              <w:rPr>
                <w:sz w:val="22"/>
                <w:szCs w:val="22"/>
                <w:highlight w:val="yellow"/>
              </w:rPr>
            </w:pPr>
            <w:r w:rsidRPr="00517E50">
              <w:rPr>
                <w:sz w:val="22"/>
                <w:szCs w:val="22"/>
              </w:rPr>
              <w:t>Топливо дизельное</w:t>
            </w:r>
          </w:p>
        </w:tc>
        <w:tc>
          <w:tcPr>
            <w:tcW w:w="2063" w:type="dxa"/>
          </w:tcPr>
          <w:p w:rsidR="00884B63" w:rsidRPr="00517E50" w:rsidRDefault="00884B63" w:rsidP="00823512">
            <w:pPr>
              <w:spacing w:after="0"/>
              <w:ind w:firstLine="567"/>
              <w:rPr>
                <w:sz w:val="22"/>
                <w:szCs w:val="22"/>
                <w:highlight w:val="yellow"/>
              </w:rPr>
            </w:pPr>
          </w:p>
        </w:tc>
        <w:tc>
          <w:tcPr>
            <w:tcW w:w="2700" w:type="dxa"/>
          </w:tcPr>
          <w:p w:rsidR="00884B63" w:rsidRPr="00517E50" w:rsidRDefault="00884B63" w:rsidP="00823512">
            <w:pPr>
              <w:spacing w:after="0"/>
              <w:jc w:val="center"/>
              <w:rPr>
                <w:sz w:val="22"/>
                <w:szCs w:val="22"/>
              </w:rPr>
            </w:pPr>
          </w:p>
        </w:tc>
        <w:tc>
          <w:tcPr>
            <w:tcW w:w="2325" w:type="dxa"/>
          </w:tcPr>
          <w:p w:rsidR="00884B63" w:rsidRPr="00517E50" w:rsidRDefault="00884B63" w:rsidP="00823512">
            <w:pPr>
              <w:spacing w:after="0"/>
              <w:ind w:firstLine="232"/>
              <w:jc w:val="center"/>
              <w:rPr>
                <w:sz w:val="22"/>
                <w:szCs w:val="22"/>
              </w:rPr>
            </w:pPr>
          </w:p>
        </w:tc>
      </w:tr>
    </w:tbl>
    <w:p w:rsidR="00884B63" w:rsidRPr="00517E50" w:rsidRDefault="00884B63" w:rsidP="00884B63">
      <w:pPr>
        <w:spacing w:after="0"/>
        <w:rPr>
          <w:sz w:val="22"/>
          <w:szCs w:val="22"/>
        </w:rPr>
      </w:pPr>
    </w:p>
    <w:p w:rsidR="00884B63" w:rsidRPr="00517E50" w:rsidRDefault="00884B63" w:rsidP="00884B63">
      <w:pPr>
        <w:tabs>
          <w:tab w:val="left" w:pos="5640"/>
        </w:tabs>
        <w:spacing w:after="0"/>
        <w:rPr>
          <w:sz w:val="22"/>
          <w:szCs w:val="22"/>
        </w:rPr>
      </w:pPr>
      <w:r w:rsidRPr="00517E50">
        <w:rPr>
          <w:sz w:val="22"/>
          <w:szCs w:val="22"/>
        </w:rPr>
        <w:tab/>
      </w:r>
    </w:p>
    <w:p w:rsidR="00884B63" w:rsidRPr="00517E50" w:rsidRDefault="00884B63" w:rsidP="00884B63">
      <w:pPr>
        <w:keepNext/>
        <w:spacing w:after="0"/>
        <w:jc w:val="center"/>
        <w:outlineLvl w:val="5"/>
        <w:rPr>
          <w:b/>
          <w:sz w:val="22"/>
          <w:szCs w:val="22"/>
        </w:rPr>
      </w:pPr>
      <w:r w:rsidRPr="00517E50">
        <w:rPr>
          <w:b/>
          <w:sz w:val="22"/>
          <w:szCs w:val="22"/>
        </w:rPr>
        <w:t>ПОДПИСИ СТОРОН:</w:t>
      </w:r>
    </w:p>
    <w:p w:rsidR="00884B63" w:rsidRPr="00517E50" w:rsidRDefault="00884B63" w:rsidP="00884B63">
      <w:pPr>
        <w:keepNext/>
        <w:spacing w:after="0"/>
        <w:jc w:val="center"/>
        <w:outlineLvl w:val="5"/>
        <w:rPr>
          <w:b/>
          <w:sz w:val="22"/>
          <w:szCs w:val="22"/>
        </w:rPr>
      </w:pPr>
    </w:p>
    <w:tbl>
      <w:tblPr>
        <w:tblW w:w="10490" w:type="dxa"/>
        <w:tblLayout w:type="fixed"/>
        <w:tblLook w:val="0000" w:firstRow="0" w:lastRow="0" w:firstColumn="0" w:lastColumn="0" w:noHBand="0" w:noVBand="0"/>
      </w:tblPr>
      <w:tblGrid>
        <w:gridCol w:w="5245"/>
        <w:gridCol w:w="5245"/>
      </w:tblGrid>
      <w:tr w:rsidR="002959D4" w:rsidRPr="00517E50" w:rsidTr="002959D4">
        <w:tc>
          <w:tcPr>
            <w:tcW w:w="5245" w:type="dxa"/>
          </w:tcPr>
          <w:p w:rsidR="002959D4" w:rsidRPr="00517E50" w:rsidRDefault="002959D4" w:rsidP="00823512">
            <w:pPr>
              <w:spacing w:after="0"/>
              <w:rPr>
                <w:sz w:val="22"/>
                <w:szCs w:val="22"/>
              </w:rPr>
            </w:pPr>
            <w:r w:rsidRPr="00517E50">
              <w:rPr>
                <w:b/>
                <w:sz w:val="22"/>
                <w:szCs w:val="22"/>
              </w:rPr>
              <w:t>От Заказчика:</w:t>
            </w:r>
          </w:p>
        </w:tc>
        <w:tc>
          <w:tcPr>
            <w:tcW w:w="5245" w:type="dxa"/>
          </w:tcPr>
          <w:p w:rsidR="002959D4" w:rsidRPr="00517E50" w:rsidRDefault="002959D4" w:rsidP="00232A3B">
            <w:pPr>
              <w:spacing w:after="0"/>
              <w:rPr>
                <w:sz w:val="22"/>
                <w:szCs w:val="22"/>
              </w:rPr>
            </w:pPr>
            <w:r w:rsidRPr="00517E50">
              <w:rPr>
                <w:b/>
                <w:sz w:val="22"/>
                <w:szCs w:val="22"/>
              </w:rPr>
              <w:t>От Поставщика:</w:t>
            </w:r>
          </w:p>
        </w:tc>
      </w:tr>
      <w:tr w:rsidR="002959D4" w:rsidRPr="00517E50" w:rsidTr="002959D4">
        <w:tc>
          <w:tcPr>
            <w:tcW w:w="5245" w:type="dxa"/>
          </w:tcPr>
          <w:p w:rsidR="002959D4" w:rsidRPr="00517E50" w:rsidRDefault="002959D4" w:rsidP="00823512">
            <w:pPr>
              <w:spacing w:after="0"/>
              <w:rPr>
                <w:sz w:val="22"/>
                <w:szCs w:val="22"/>
              </w:rPr>
            </w:pPr>
            <w:r w:rsidRPr="00517E50">
              <w:rPr>
                <w:sz w:val="22"/>
                <w:szCs w:val="22"/>
              </w:rPr>
              <w:t>Генеральный директор</w:t>
            </w:r>
          </w:p>
        </w:tc>
        <w:tc>
          <w:tcPr>
            <w:tcW w:w="5245" w:type="dxa"/>
          </w:tcPr>
          <w:p w:rsidR="002959D4" w:rsidRPr="00517E50" w:rsidRDefault="002959D4" w:rsidP="00232A3B">
            <w:pPr>
              <w:spacing w:after="0"/>
              <w:rPr>
                <w:sz w:val="22"/>
                <w:szCs w:val="22"/>
              </w:rPr>
            </w:pPr>
            <w:r w:rsidRPr="00517E50">
              <w:rPr>
                <w:sz w:val="22"/>
                <w:szCs w:val="22"/>
              </w:rPr>
              <w:t>______________________________</w:t>
            </w:r>
          </w:p>
          <w:p w:rsidR="002959D4" w:rsidRPr="00517E50" w:rsidRDefault="002959D4" w:rsidP="00232A3B">
            <w:pPr>
              <w:spacing w:after="0"/>
              <w:rPr>
                <w:sz w:val="22"/>
                <w:szCs w:val="22"/>
              </w:rPr>
            </w:pPr>
          </w:p>
        </w:tc>
      </w:tr>
      <w:tr w:rsidR="002959D4" w:rsidRPr="00517E50" w:rsidTr="002959D4">
        <w:trPr>
          <w:trHeight w:val="68"/>
        </w:trPr>
        <w:tc>
          <w:tcPr>
            <w:tcW w:w="5245" w:type="dxa"/>
          </w:tcPr>
          <w:p w:rsidR="002959D4" w:rsidRPr="00517E50" w:rsidRDefault="002959D4" w:rsidP="00823512">
            <w:pPr>
              <w:spacing w:after="0"/>
              <w:rPr>
                <w:sz w:val="22"/>
                <w:szCs w:val="22"/>
              </w:rPr>
            </w:pPr>
            <w:r w:rsidRPr="00517E50">
              <w:rPr>
                <w:sz w:val="22"/>
                <w:szCs w:val="22"/>
              </w:rPr>
              <w:t>_________________ /Буз О.В./</w:t>
            </w:r>
          </w:p>
          <w:p w:rsidR="002959D4" w:rsidRPr="00517E50" w:rsidRDefault="002959D4" w:rsidP="00823512">
            <w:pPr>
              <w:spacing w:after="0"/>
              <w:rPr>
                <w:sz w:val="22"/>
                <w:szCs w:val="22"/>
              </w:rPr>
            </w:pPr>
            <w:r w:rsidRPr="00517E50">
              <w:rPr>
                <w:sz w:val="22"/>
                <w:szCs w:val="22"/>
              </w:rPr>
              <w:t>М.п.</w:t>
            </w:r>
          </w:p>
          <w:p w:rsidR="002959D4" w:rsidRPr="00517E50" w:rsidRDefault="002959D4" w:rsidP="00823512">
            <w:pPr>
              <w:spacing w:after="0"/>
              <w:rPr>
                <w:sz w:val="22"/>
                <w:szCs w:val="22"/>
              </w:rPr>
            </w:pPr>
            <w:r w:rsidRPr="00517E50">
              <w:rPr>
                <w:sz w:val="22"/>
                <w:szCs w:val="22"/>
              </w:rPr>
              <w:t>«___» ______________ 2016 года</w:t>
            </w:r>
          </w:p>
        </w:tc>
        <w:tc>
          <w:tcPr>
            <w:tcW w:w="5245" w:type="dxa"/>
          </w:tcPr>
          <w:p w:rsidR="002959D4" w:rsidRPr="00517E50" w:rsidRDefault="002959D4" w:rsidP="00232A3B">
            <w:pPr>
              <w:spacing w:after="0"/>
              <w:rPr>
                <w:sz w:val="22"/>
                <w:szCs w:val="22"/>
              </w:rPr>
            </w:pPr>
            <w:r w:rsidRPr="00517E50">
              <w:rPr>
                <w:sz w:val="22"/>
                <w:szCs w:val="22"/>
              </w:rPr>
              <w:t>_________________ /______________/</w:t>
            </w:r>
          </w:p>
          <w:p w:rsidR="002959D4" w:rsidRPr="00517E50" w:rsidRDefault="002959D4" w:rsidP="00232A3B">
            <w:pPr>
              <w:spacing w:after="0"/>
              <w:rPr>
                <w:sz w:val="22"/>
                <w:szCs w:val="22"/>
              </w:rPr>
            </w:pPr>
            <w:r w:rsidRPr="00517E50">
              <w:rPr>
                <w:sz w:val="22"/>
                <w:szCs w:val="22"/>
              </w:rPr>
              <w:t>М.п.</w:t>
            </w:r>
          </w:p>
          <w:p w:rsidR="002959D4" w:rsidRPr="00517E50" w:rsidRDefault="002959D4" w:rsidP="00232A3B">
            <w:pPr>
              <w:spacing w:after="0"/>
              <w:rPr>
                <w:sz w:val="22"/>
                <w:szCs w:val="22"/>
              </w:rPr>
            </w:pPr>
            <w:r w:rsidRPr="00517E50">
              <w:rPr>
                <w:sz w:val="22"/>
                <w:szCs w:val="22"/>
              </w:rPr>
              <w:t>«___» _______________ 2016 года</w:t>
            </w:r>
          </w:p>
        </w:tc>
      </w:tr>
    </w:tbl>
    <w:p w:rsidR="00884B63" w:rsidRPr="00517E50" w:rsidRDefault="00884B63" w:rsidP="00884B63">
      <w:pPr>
        <w:spacing w:after="0"/>
        <w:jc w:val="right"/>
        <w:rPr>
          <w:sz w:val="22"/>
          <w:szCs w:val="22"/>
        </w:rPr>
      </w:pPr>
    </w:p>
    <w:p w:rsidR="00884B63" w:rsidRPr="00517E50" w:rsidRDefault="00884B63" w:rsidP="00FD612F">
      <w:pPr>
        <w:spacing w:after="0"/>
        <w:rPr>
          <w:sz w:val="22"/>
          <w:szCs w:val="22"/>
        </w:rPr>
      </w:pPr>
    </w:p>
    <w:sectPr w:rsidR="00884B63" w:rsidRPr="00517E50" w:rsidSect="00407265">
      <w:headerReference w:type="even" r:id="rId16"/>
      <w:footerReference w:type="even" r:id="rId17"/>
      <w:headerReference w:type="first" r:id="rId18"/>
      <w:pgSz w:w="11906" w:h="16838"/>
      <w:pgMar w:top="709" w:right="992"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BA" w:rsidRPr="00D52443" w:rsidRDefault="00BE74BA">
      <w:pPr>
        <w:rPr>
          <w:sz w:val="23"/>
          <w:szCs w:val="23"/>
        </w:rPr>
      </w:pPr>
      <w:r w:rsidRPr="00D52443">
        <w:rPr>
          <w:sz w:val="23"/>
          <w:szCs w:val="23"/>
        </w:rPr>
        <w:separator/>
      </w:r>
    </w:p>
    <w:p w:rsidR="00BE74BA" w:rsidRPr="00D52443" w:rsidRDefault="00BE74BA">
      <w:pPr>
        <w:rPr>
          <w:sz w:val="23"/>
          <w:szCs w:val="23"/>
        </w:rPr>
      </w:pPr>
    </w:p>
  </w:endnote>
  <w:endnote w:type="continuationSeparator" w:id="0">
    <w:p w:rsidR="00BE74BA" w:rsidRPr="00D52443" w:rsidRDefault="00BE74BA">
      <w:pPr>
        <w:rPr>
          <w:sz w:val="23"/>
          <w:szCs w:val="23"/>
        </w:rPr>
      </w:pPr>
      <w:r w:rsidRPr="00D52443">
        <w:rPr>
          <w:sz w:val="23"/>
          <w:szCs w:val="23"/>
        </w:rPr>
        <w:continuationSeparator/>
      </w:r>
    </w:p>
    <w:p w:rsidR="00BE74BA" w:rsidRPr="00D52443" w:rsidRDefault="00BE74BA">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40" w:rsidRDefault="00601040"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01040" w:rsidRDefault="00601040" w:rsidP="000A486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40" w:rsidRDefault="00601040" w:rsidP="003D7AD1">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50658">
      <w:rPr>
        <w:rStyle w:val="af1"/>
      </w:rPr>
      <w:t>10</w:t>
    </w:r>
    <w:r>
      <w:rPr>
        <w:rStyle w:val="af1"/>
      </w:rPr>
      <w:fldChar w:fldCharType="end"/>
    </w:r>
  </w:p>
  <w:p w:rsidR="00601040" w:rsidRDefault="00601040" w:rsidP="000A4867">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40" w:rsidRPr="00D52443" w:rsidRDefault="00601040" w:rsidP="001B2C59">
    <w:pPr>
      <w:pStyle w:val="ad"/>
      <w:framePr w:wrap="around" w:vAnchor="text" w:hAnchor="margin" w:y="1"/>
      <w:rPr>
        <w:rStyle w:val="af1"/>
        <w:sz w:val="23"/>
        <w:szCs w:val="23"/>
      </w:rPr>
    </w:pPr>
    <w:r w:rsidRPr="00D52443">
      <w:rPr>
        <w:rStyle w:val="af1"/>
        <w:sz w:val="23"/>
        <w:szCs w:val="23"/>
      </w:rPr>
      <w:fldChar w:fldCharType="begin"/>
    </w:r>
    <w:r w:rsidRPr="00D52443">
      <w:rPr>
        <w:rStyle w:val="af1"/>
        <w:sz w:val="23"/>
        <w:szCs w:val="23"/>
      </w:rPr>
      <w:instrText xml:space="preserve">PAGE  </w:instrText>
    </w:r>
    <w:r w:rsidRPr="00D52443">
      <w:rPr>
        <w:rStyle w:val="af1"/>
        <w:sz w:val="23"/>
        <w:szCs w:val="23"/>
      </w:rPr>
      <w:fldChar w:fldCharType="separate"/>
    </w:r>
    <w:r w:rsidRPr="00D52443">
      <w:rPr>
        <w:rStyle w:val="af1"/>
        <w:sz w:val="23"/>
        <w:szCs w:val="23"/>
      </w:rPr>
      <w:t>29</w:t>
    </w:r>
    <w:r w:rsidRPr="00D52443">
      <w:rPr>
        <w:rStyle w:val="af1"/>
        <w:sz w:val="23"/>
        <w:szCs w:val="23"/>
      </w:rPr>
      <w:fldChar w:fldCharType="end"/>
    </w:r>
  </w:p>
  <w:p w:rsidR="00601040" w:rsidRPr="00D52443" w:rsidRDefault="00601040" w:rsidP="001B2C59">
    <w:pPr>
      <w:pStyle w:val="ad"/>
      <w:ind w:firstLine="360"/>
      <w:rPr>
        <w:sz w:val="23"/>
        <w:szCs w:val="23"/>
      </w:rPr>
    </w:pPr>
  </w:p>
  <w:p w:rsidR="00601040" w:rsidRPr="00D52443" w:rsidRDefault="00601040">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BA" w:rsidRPr="00D52443" w:rsidRDefault="00BE74BA">
      <w:pPr>
        <w:rPr>
          <w:sz w:val="23"/>
          <w:szCs w:val="23"/>
        </w:rPr>
      </w:pPr>
      <w:r w:rsidRPr="00D52443">
        <w:rPr>
          <w:sz w:val="23"/>
          <w:szCs w:val="23"/>
        </w:rPr>
        <w:separator/>
      </w:r>
    </w:p>
    <w:p w:rsidR="00BE74BA" w:rsidRPr="00D52443" w:rsidRDefault="00BE74BA">
      <w:pPr>
        <w:rPr>
          <w:sz w:val="23"/>
          <w:szCs w:val="23"/>
        </w:rPr>
      </w:pPr>
    </w:p>
  </w:footnote>
  <w:footnote w:type="continuationSeparator" w:id="0">
    <w:p w:rsidR="00BE74BA" w:rsidRPr="00D52443" w:rsidRDefault="00BE74BA">
      <w:pPr>
        <w:rPr>
          <w:sz w:val="23"/>
          <w:szCs w:val="23"/>
        </w:rPr>
      </w:pPr>
      <w:r w:rsidRPr="00D52443">
        <w:rPr>
          <w:sz w:val="23"/>
          <w:szCs w:val="23"/>
        </w:rPr>
        <w:continuationSeparator/>
      </w:r>
    </w:p>
    <w:p w:rsidR="00BE74BA" w:rsidRPr="00D52443" w:rsidRDefault="00BE74BA">
      <w:pPr>
        <w:rPr>
          <w:sz w:val="23"/>
          <w:szCs w:val="23"/>
        </w:rPr>
      </w:pPr>
    </w:p>
  </w:footnote>
  <w:footnote w:id="1">
    <w:p w:rsidR="00601040" w:rsidRDefault="00601040" w:rsidP="00884B63">
      <w:pPr>
        <w:pStyle w:val="aff6"/>
      </w:pPr>
      <w:r>
        <w:rPr>
          <w:rStyle w:val="aff8"/>
        </w:rPr>
        <w:footnoteRef/>
      </w:r>
      <w:r>
        <w:t xml:space="preserve"> </w:t>
      </w:r>
      <w:r w:rsidRPr="00454544">
        <w:rPr>
          <w:sz w:val="16"/>
          <w:szCs w:val="16"/>
        </w:rPr>
        <w:t>Цена единицы Товара определена на момент подписания договора. Определение цены за единицу Товара производится на основании п. 3.2 настоящего Договора.</w:t>
      </w:r>
    </w:p>
  </w:footnote>
  <w:footnote w:id="2">
    <w:p w:rsidR="00601040" w:rsidRPr="00E245FD" w:rsidRDefault="00601040" w:rsidP="00884B63">
      <w:pPr>
        <w:pStyle w:val="afff3"/>
      </w:pPr>
      <w:r>
        <w:rPr>
          <w:rStyle w:val="aff8"/>
        </w:rPr>
        <w:footnoteRef/>
      </w:r>
      <w:r>
        <w:t xml:space="preserve"> </w:t>
      </w:r>
      <w:r w:rsidRPr="00E245FD">
        <w:rPr>
          <w:sz w:val="16"/>
          <w:szCs w:val="16"/>
        </w:rPr>
        <w:t>Окончательная сумма договора подтверждается первичными бухгалтерскими документами.</w:t>
      </w:r>
    </w:p>
    <w:p w:rsidR="00601040" w:rsidRDefault="00601040" w:rsidP="00884B63">
      <w:pPr>
        <w:pStyle w:val="aff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40" w:rsidRPr="00D52443" w:rsidRDefault="00601040">
    <w:pP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40" w:rsidRPr="00D52443" w:rsidRDefault="00601040">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9"/>
    <w:multiLevelType w:val="singleLevel"/>
    <w:tmpl w:val="00000009"/>
    <w:name w:val="WW8Num14"/>
    <w:lvl w:ilvl="0">
      <w:start w:val="1"/>
      <w:numFmt w:val="decimal"/>
      <w:lvlText w:val="%1."/>
      <w:lvlJc w:val="left"/>
      <w:pPr>
        <w:tabs>
          <w:tab w:val="num" w:pos="3510"/>
        </w:tabs>
        <w:ind w:left="3510" w:hanging="360"/>
      </w:pPr>
    </w:lvl>
  </w:abstractNum>
  <w:abstractNum w:abstractNumId="6"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6605206"/>
    <w:multiLevelType w:val="multilevel"/>
    <w:tmpl w:val="EC1CA50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FD93C09"/>
    <w:multiLevelType w:val="multilevel"/>
    <w:tmpl w:val="C4349D1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1261095"/>
    <w:multiLevelType w:val="hybridMultilevel"/>
    <w:tmpl w:val="407E7360"/>
    <w:lvl w:ilvl="0" w:tplc="3D3224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4" w15:restartNumberingAfterBreak="0">
    <w:nsid w:val="16D76E25"/>
    <w:multiLevelType w:val="multilevel"/>
    <w:tmpl w:val="276816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B430E0A"/>
    <w:multiLevelType w:val="multilevel"/>
    <w:tmpl w:val="9210FCC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15:restartNumberingAfterBreak="0">
    <w:nsid w:val="260245DD"/>
    <w:multiLevelType w:val="hybridMultilevel"/>
    <w:tmpl w:val="F36C142C"/>
    <w:lvl w:ilvl="0" w:tplc="77405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D0A7659"/>
    <w:multiLevelType w:val="multilevel"/>
    <w:tmpl w:val="55EEDCCE"/>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59167C"/>
    <w:multiLevelType w:val="multilevel"/>
    <w:tmpl w:val="A072B8C0"/>
    <w:lvl w:ilvl="0">
      <w:start w:val="3"/>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74612BC"/>
    <w:multiLevelType w:val="multilevel"/>
    <w:tmpl w:val="4600C9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60"/>
        </w:tabs>
        <w:ind w:left="180" w:firstLine="0"/>
      </w:pPr>
      <w:rPr>
        <w:rFonts w:hint="default"/>
        <w:sz w:val="20"/>
        <w:szCs w:val="20"/>
      </w:rPr>
    </w:lvl>
    <w:lvl w:ilvl="2">
      <w:start w:val="1"/>
      <w:numFmt w:val="decimal"/>
      <w:lvlText w:val="%1.%2.%3."/>
      <w:lvlJc w:val="left"/>
      <w:pPr>
        <w:tabs>
          <w:tab w:val="num" w:pos="1418"/>
        </w:tabs>
        <w:ind w:left="851" w:firstLine="0"/>
      </w:pPr>
      <w:rPr>
        <w:rFonts w:hint="default"/>
        <w:b w:val="0"/>
        <w:sz w:val="20"/>
        <w:szCs w:val="20"/>
      </w:rPr>
    </w:lvl>
    <w:lvl w:ilvl="3">
      <w:start w:val="1"/>
      <w:numFmt w:val="decimal"/>
      <w:lvlText w:val="%1.%2.%3.%4."/>
      <w:lvlJc w:val="left"/>
      <w:pPr>
        <w:tabs>
          <w:tab w:val="num" w:pos="3720"/>
        </w:tabs>
        <w:ind w:left="3720" w:hanging="720"/>
      </w:pPr>
      <w:rPr>
        <w:rFonts w:hint="default"/>
      </w:rPr>
    </w:lvl>
    <w:lvl w:ilvl="4">
      <w:start w:val="1"/>
      <w:numFmt w:val="decimal"/>
      <w:lvlText w:val="%1.%2.%3.%4.%5."/>
      <w:lvlJc w:val="left"/>
      <w:pPr>
        <w:tabs>
          <w:tab w:val="num" w:pos="5080"/>
        </w:tabs>
        <w:ind w:left="5080" w:hanging="1080"/>
      </w:pPr>
      <w:rPr>
        <w:rFonts w:hint="default"/>
      </w:rPr>
    </w:lvl>
    <w:lvl w:ilvl="5">
      <w:start w:val="1"/>
      <w:numFmt w:val="decimal"/>
      <w:lvlText w:val="%1.%2.%3.%4.%5.%6."/>
      <w:lvlJc w:val="left"/>
      <w:pPr>
        <w:tabs>
          <w:tab w:val="num" w:pos="6080"/>
        </w:tabs>
        <w:ind w:left="6080" w:hanging="1080"/>
      </w:pPr>
      <w:rPr>
        <w:rFonts w:hint="default"/>
      </w:rPr>
    </w:lvl>
    <w:lvl w:ilvl="6">
      <w:start w:val="1"/>
      <w:numFmt w:val="decimal"/>
      <w:lvlText w:val="%1.%2.%3.%4.%5.%6.%7."/>
      <w:lvlJc w:val="left"/>
      <w:pPr>
        <w:tabs>
          <w:tab w:val="num" w:pos="7440"/>
        </w:tabs>
        <w:ind w:left="7440" w:hanging="1440"/>
      </w:pPr>
      <w:rPr>
        <w:rFonts w:hint="default"/>
      </w:rPr>
    </w:lvl>
    <w:lvl w:ilvl="7">
      <w:start w:val="1"/>
      <w:numFmt w:val="decimal"/>
      <w:lvlText w:val="%1.%2.%3.%4.%5.%6.%7.%8."/>
      <w:lvlJc w:val="left"/>
      <w:pPr>
        <w:tabs>
          <w:tab w:val="num" w:pos="8440"/>
        </w:tabs>
        <w:ind w:left="8440" w:hanging="1440"/>
      </w:pPr>
      <w:rPr>
        <w:rFonts w:hint="default"/>
      </w:rPr>
    </w:lvl>
    <w:lvl w:ilvl="8">
      <w:start w:val="1"/>
      <w:numFmt w:val="decimal"/>
      <w:lvlText w:val="%1.%2.%3.%4.%5.%6.%7.%8.%9."/>
      <w:lvlJc w:val="left"/>
      <w:pPr>
        <w:tabs>
          <w:tab w:val="num" w:pos="9800"/>
        </w:tabs>
        <w:ind w:left="9800" w:hanging="1800"/>
      </w:pPr>
      <w:rPr>
        <w:rFonts w:hint="default"/>
      </w:rPr>
    </w:lvl>
  </w:abstractNum>
  <w:abstractNum w:abstractNumId="21" w15:restartNumberingAfterBreak="0">
    <w:nsid w:val="4AA14F67"/>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3" w15:restartNumberingAfterBreak="0">
    <w:nsid w:val="4BE67E1B"/>
    <w:multiLevelType w:val="multilevel"/>
    <w:tmpl w:val="4F666FAC"/>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4CAA48C8"/>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B6D12"/>
    <w:multiLevelType w:val="hybridMultilevel"/>
    <w:tmpl w:val="535C7134"/>
    <w:lvl w:ilvl="0" w:tplc="5482883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514D4F15"/>
    <w:multiLevelType w:val="multilevel"/>
    <w:tmpl w:val="2E32B5F2"/>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9F003F4"/>
    <w:multiLevelType w:val="multilevel"/>
    <w:tmpl w:val="90C6708E"/>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A012504"/>
    <w:multiLevelType w:val="multilevel"/>
    <w:tmpl w:val="A4F8693A"/>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DD63380"/>
    <w:multiLevelType w:val="multilevel"/>
    <w:tmpl w:val="DF7407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1" w15:restartNumberingAfterBreak="0">
    <w:nsid w:val="679D2F3C"/>
    <w:multiLevelType w:val="multilevel"/>
    <w:tmpl w:val="CE4613AC"/>
    <w:lvl w:ilvl="0">
      <w:start w:val="1"/>
      <w:numFmt w:val="bullet"/>
      <w:pStyle w:val="10"/>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C2C62"/>
    <w:multiLevelType w:val="multilevel"/>
    <w:tmpl w:val="CE089CE4"/>
    <w:lvl w:ilvl="0">
      <w:start w:val="1"/>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792"/>
        </w:tabs>
        <w:ind w:left="792" w:hanging="432"/>
      </w:pPr>
      <w:rPr>
        <w:rFonts w:cs="Times New Roman"/>
        <w:b w:val="0"/>
        <w:bCs w:val="0"/>
      </w:rPr>
    </w:lvl>
    <w:lvl w:ilvl="2">
      <w:start w:val="1"/>
      <w:numFmt w:val="bullet"/>
      <w:lvlText w:val="­"/>
      <w:lvlJc w:val="left"/>
      <w:pPr>
        <w:tabs>
          <w:tab w:val="num" w:pos="1440"/>
        </w:tabs>
        <w:ind w:left="1224" w:hanging="504"/>
      </w:pPr>
      <w:rPr>
        <w:rFonts w:ascii="Courier New" w:hAnsi="Courier New" w:hint="default"/>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45F3B4E"/>
    <w:multiLevelType w:val="hybridMultilevel"/>
    <w:tmpl w:val="4788AC06"/>
    <w:lvl w:ilvl="0" w:tplc="D76E2938">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000814"/>
    <w:multiLevelType w:val="multilevel"/>
    <w:tmpl w:val="B336C50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1"/>
  </w:num>
  <w:num w:numId="5">
    <w:abstractNumId w:val="12"/>
  </w:num>
  <w:num w:numId="6">
    <w:abstractNumId w:val="13"/>
  </w:num>
  <w:num w:numId="7">
    <w:abstractNumId w:val="33"/>
  </w:num>
  <w:num w:numId="8">
    <w:abstractNumId w:val="14"/>
  </w:num>
  <w:num w:numId="9">
    <w:abstractNumId w:val="11"/>
  </w:num>
  <w:num w:numId="10">
    <w:abstractNumId w:val="17"/>
  </w:num>
  <w:num w:numId="11">
    <w:abstractNumId w:val="0"/>
    <w:lvlOverride w:ilvl="0">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4"/>
  </w:num>
  <w:num w:numId="22">
    <w:abstractNumId w:val="19"/>
  </w:num>
  <w:num w:numId="23">
    <w:abstractNumId w:val="34"/>
  </w:num>
  <w:num w:numId="24">
    <w:abstractNumId w:val="18"/>
  </w:num>
  <w:num w:numId="25">
    <w:abstractNumId w:val="0"/>
  </w:num>
  <w:num w:numId="2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3C"/>
    <w:rsid w:val="00000C4F"/>
    <w:rsid w:val="00000CFA"/>
    <w:rsid w:val="000024D7"/>
    <w:rsid w:val="00004661"/>
    <w:rsid w:val="00004923"/>
    <w:rsid w:val="00005AB9"/>
    <w:rsid w:val="0000664A"/>
    <w:rsid w:val="0001056A"/>
    <w:rsid w:val="00011E18"/>
    <w:rsid w:val="00014D68"/>
    <w:rsid w:val="00015127"/>
    <w:rsid w:val="000173BD"/>
    <w:rsid w:val="0002145A"/>
    <w:rsid w:val="00022811"/>
    <w:rsid w:val="00024101"/>
    <w:rsid w:val="00024E1E"/>
    <w:rsid w:val="0002572D"/>
    <w:rsid w:val="000258B3"/>
    <w:rsid w:val="00026E3E"/>
    <w:rsid w:val="0002753A"/>
    <w:rsid w:val="000325C7"/>
    <w:rsid w:val="0003432C"/>
    <w:rsid w:val="00034BAB"/>
    <w:rsid w:val="00036131"/>
    <w:rsid w:val="0003792A"/>
    <w:rsid w:val="00041608"/>
    <w:rsid w:val="00041DA4"/>
    <w:rsid w:val="000423FA"/>
    <w:rsid w:val="00043762"/>
    <w:rsid w:val="00045B39"/>
    <w:rsid w:val="00050851"/>
    <w:rsid w:val="00050D6B"/>
    <w:rsid w:val="000532EE"/>
    <w:rsid w:val="00054D26"/>
    <w:rsid w:val="00057488"/>
    <w:rsid w:val="00057C8D"/>
    <w:rsid w:val="000631A7"/>
    <w:rsid w:val="0006505B"/>
    <w:rsid w:val="0006552F"/>
    <w:rsid w:val="00067872"/>
    <w:rsid w:val="00072665"/>
    <w:rsid w:val="00075144"/>
    <w:rsid w:val="00076B58"/>
    <w:rsid w:val="00080166"/>
    <w:rsid w:val="000803C0"/>
    <w:rsid w:val="000827E1"/>
    <w:rsid w:val="00082933"/>
    <w:rsid w:val="00086585"/>
    <w:rsid w:val="00092C24"/>
    <w:rsid w:val="00094320"/>
    <w:rsid w:val="000972B8"/>
    <w:rsid w:val="000A2155"/>
    <w:rsid w:val="000A311A"/>
    <w:rsid w:val="000A4867"/>
    <w:rsid w:val="000A5BA8"/>
    <w:rsid w:val="000A5E7D"/>
    <w:rsid w:val="000B1AD3"/>
    <w:rsid w:val="000B2092"/>
    <w:rsid w:val="000B4CAC"/>
    <w:rsid w:val="000B70B4"/>
    <w:rsid w:val="000C1156"/>
    <w:rsid w:val="000C287E"/>
    <w:rsid w:val="000C51D5"/>
    <w:rsid w:val="000C6DCC"/>
    <w:rsid w:val="000C7FAD"/>
    <w:rsid w:val="000D6DDA"/>
    <w:rsid w:val="000D71ED"/>
    <w:rsid w:val="000E3914"/>
    <w:rsid w:val="000E5D95"/>
    <w:rsid w:val="000E6398"/>
    <w:rsid w:val="000E6D1A"/>
    <w:rsid w:val="000E7B20"/>
    <w:rsid w:val="000F17E9"/>
    <w:rsid w:val="000F2903"/>
    <w:rsid w:val="000F30FB"/>
    <w:rsid w:val="000F5FAB"/>
    <w:rsid w:val="00100012"/>
    <w:rsid w:val="001040AA"/>
    <w:rsid w:val="00104989"/>
    <w:rsid w:val="00105382"/>
    <w:rsid w:val="00105BC4"/>
    <w:rsid w:val="00106820"/>
    <w:rsid w:val="00111B7E"/>
    <w:rsid w:val="001125C7"/>
    <w:rsid w:val="00113641"/>
    <w:rsid w:val="00113966"/>
    <w:rsid w:val="00114CCD"/>
    <w:rsid w:val="0011641B"/>
    <w:rsid w:val="001165D4"/>
    <w:rsid w:val="00120078"/>
    <w:rsid w:val="00121E2E"/>
    <w:rsid w:val="00122D76"/>
    <w:rsid w:val="00123D26"/>
    <w:rsid w:val="00126D59"/>
    <w:rsid w:val="00127FE4"/>
    <w:rsid w:val="0013247D"/>
    <w:rsid w:val="001337B8"/>
    <w:rsid w:val="001351F1"/>
    <w:rsid w:val="00140108"/>
    <w:rsid w:val="0014490F"/>
    <w:rsid w:val="001449B4"/>
    <w:rsid w:val="00144BB9"/>
    <w:rsid w:val="00145E66"/>
    <w:rsid w:val="001503CD"/>
    <w:rsid w:val="00151330"/>
    <w:rsid w:val="00151C6B"/>
    <w:rsid w:val="00154262"/>
    <w:rsid w:val="00155CF8"/>
    <w:rsid w:val="00155F6F"/>
    <w:rsid w:val="0015621F"/>
    <w:rsid w:val="00156D72"/>
    <w:rsid w:val="0016301A"/>
    <w:rsid w:val="00163098"/>
    <w:rsid w:val="00163A01"/>
    <w:rsid w:val="001646A9"/>
    <w:rsid w:val="00164F1C"/>
    <w:rsid w:val="00165950"/>
    <w:rsid w:val="001666D4"/>
    <w:rsid w:val="001668FC"/>
    <w:rsid w:val="00170244"/>
    <w:rsid w:val="00171F7F"/>
    <w:rsid w:val="001732BE"/>
    <w:rsid w:val="00175FD8"/>
    <w:rsid w:val="0018249D"/>
    <w:rsid w:val="00183344"/>
    <w:rsid w:val="00183B84"/>
    <w:rsid w:val="00183E34"/>
    <w:rsid w:val="001842AB"/>
    <w:rsid w:val="001851BD"/>
    <w:rsid w:val="00185862"/>
    <w:rsid w:val="0018617A"/>
    <w:rsid w:val="00187725"/>
    <w:rsid w:val="001979D4"/>
    <w:rsid w:val="001A0BF0"/>
    <w:rsid w:val="001A2377"/>
    <w:rsid w:val="001A426D"/>
    <w:rsid w:val="001A7D6A"/>
    <w:rsid w:val="001B2C59"/>
    <w:rsid w:val="001B3B50"/>
    <w:rsid w:val="001C1C3F"/>
    <w:rsid w:val="001C51FE"/>
    <w:rsid w:val="001C5D2B"/>
    <w:rsid w:val="001C6581"/>
    <w:rsid w:val="001D04BF"/>
    <w:rsid w:val="001D106B"/>
    <w:rsid w:val="001D20DC"/>
    <w:rsid w:val="001D2EBB"/>
    <w:rsid w:val="001D3826"/>
    <w:rsid w:val="001D3A47"/>
    <w:rsid w:val="001E3F32"/>
    <w:rsid w:val="001E6FA0"/>
    <w:rsid w:val="001E73F4"/>
    <w:rsid w:val="001F25DB"/>
    <w:rsid w:val="001F5E03"/>
    <w:rsid w:val="001F6614"/>
    <w:rsid w:val="001F7D17"/>
    <w:rsid w:val="001F7E96"/>
    <w:rsid w:val="00203BD2"/>
    <w:rsid w:val="00204865"/>
    <w:rsid w:val="00205D56"/>
    <w:rsid w:val="00206031"/>
    <w:rsid w:val="00206A56"/>
    <w:rsid w:val="002079E1"/>
    <w:rsid w:val="00212287"/>
    <w:rsid w:val="002141E5"/>
    <w:rsid w:val="002147B8"/>
    <w:rsid w:val="00216ACE"/>
    <w:rsid w:val="002210DD"/>
    <w:rsid w:val="0022442F"/>
    <w:rsid w:val="00225F8E"/>
    <w:rsid w:val="002307A5"/>
    <w:rsid w:val="00231D76"/>
    <w:rsid w:val="00232A3B"/>
    <w:rsid w:val="00233747"/>
    <w:rsid w:val="00233C9C"/>
    <w:rsid w:val="00233F65"/>
    <w:rsid w:val="00234F5D"/>
    <w:rsid w:val="00241A31"/>
    <w:rsid w:val="00241AD9"/>
    <w:rsid w:val="00245733"/>
    <w:rsid w:val="00255D18"/>
    <w:rsid w:val="002624E4"/>
    <w:rsid w:val="00262DC7"/>
    <w:rsid w:val="00263BE5"/>
    <w:rsid w:val="002641CD"/>
    <w:rsid w:val="002704EC"/>
    <w:rsid w:val="00272EAA"/>
    <w:rsid w:val="002773A8"/>
    <w:rsid w:val="00281459"/>
    <w:rsid w:val="00281950"/>
    <w:rsid w:val="00284CBA"/>
    <w:rsid w:val="002853B2"/>
    <w:rsid w:val="00294F95"/>
    <w:rsid w:val="002959D4"/>
    <w:rsid w:val="00295F7C"/>
    <w:rsid w:val="002A073D"/>
    <w:rsid w:val="002A5B06"/>
    <w:rsid w:val="002B17C5"/>
    <w:rsid w:val="002B187A"/>
    <w:rsid w:val="002B4771"/>
    <w:rsid w:val="002B68A3"/>
    <w:rsid w:val="002B6DDB"/>
    <w:rsid w:val="002C17E4"/>
    <w:rsid w:val="002C26E0"/>
    <w:rsid w:val="002C45B8"/>
    <w:rsid w:val="002C727E"/>
    <w:rsid w:val="002D0479"/>
    <w:rsid w:val="002D0767"/>
    <w:rsid w:val="002D4DE8"/>
    <w:rsid w:val="002D521B"/>
    <w:rsid w:val="002D6970"/>
    <w:rsid w:val="002E107B"/>
    <w:rsid w:val="002E183C"/>
    <w:rsid w:val="002E3DA3"/>
    <w:rsid w:val="002E741C"/>
    <w:rsid w:val="002F0412"/>
    <w:rsid w:val="002F10AF"/>
    <w:rsid w:val="002F3B08"/>
    <w:rsid w:val="002F402D"/>
    <w:rsid w:val="002F4159"/>
    <w:rsid w:val="002F5154"/>
    <w:rsid w:val="002F5AFA"/>
    <w:rsid w:val="002F6D1D"/>
    <w:rsid w:val="00310177"/>
    <w:rsid w:val="00314794"/>
    <w:rsid w:val="00315150"/>
    <w:rsid w:val="00317692"/>
    <w:rsid w:val="00320DC0"/>
    <w:rsid w:val="003223F1"/>
    <w:rsid w:val="00323D31"/>
    <w:rsid w:val="003257EF"/>
    <w:rsid w:val="00333DC0"/>
    <w:rsid w:val="003377F6"/>
    <w:rsid w:val="0034512D"/>
    <w:rsid w:val="00346573"/>
    <w:rsid w:val="00347655"/>
    <w:rsid w:val="00350693"/>
    <w:rsid w:val="00352A28"/>
    <w:rsid w:val="00352BB4"/>
    <w:rsid w:val="00356131"/>
    <w:rsid w:val="00356C59"/>
    <w:rsid w:val="003578F3"/>
    <w:rsid w:val="00360C20"/>
    <w:rsid w:val="00361778"/>
    <w:rsid w:val="00370349"/>
    <w:rsid w:val="00371082"/>
    <w:rsid w:val="00380BE5"/>
    <w:rsid w:val="00382D13"/>
    <w:rsid w:val="00382FCE"/>
    <w:rsid w:val="00383519"/>
    <w:rsid w:val="00385C43"/>
    <w:rsid w:val="00387EA8"/>
    <w:rsid w:val="003918C1"/>
    <w:rsid w:val="00391DFB"/>
    <w:rsid w:val="003942EF"/>
    <w:rsid w:val="00394F81"/>
    <w:rsid w:val="003A0569"/>
    <w:rsid w:val="003B0EFF"/>
    <w:rsid w:val="003B6F31"/>
    <w:rsid w:val="003B7CEE"/>
    <w:rsid w:val="003C7A86"/>
    <w:rsid w:val="003D0121"/>
    <w:rsid w:val="003D0416"/>
    <w:rsid w:val="003D05AF"/>
    <w:rsid w:val="003D0C44"/>
    <w:rsid w:val="003D6DD8"/>
    <w:rsid w:val="003D7AD1"/>
    <w:rsid w:val="003E3535"/>
    <w:rsid w:val="003E41A8"/>
    <w:rsid w:val="003E5E34"/>
    <w:rsid w:val="003E7D5A"/>
    <w:rsid w:val="003F123B"/>
    <w:rsid w:val="003F1650"/>
    <w:rsid w:val="003F1C4F"/>
    <w:rsid w:val="003F2A5C"/>
    <w:rsid w:val="003F484A"/>
    <w:rsid w:val="003F662A"/>
    <w:rsid w:val="004002D8"/>
    <w:rsid w:val="00402FA0"/>
    <w:rsid w:val="00402FDC"/>
    <w:rsid w:val="004030FA"/>
    <w:rsid w:val="00407265"/>
    <w:rsid w:val="00411605"/>
    <w:rsid w:val="00413469"/>
    <w:rsid w:val="0041426D"/>
    <w:rsid w:val="0041467D"/>
    <w:rsid w:val="00414B8C"/>
    <w:rsid w:val="004156D0"/>
    <w:rsid w:val="00415F82"/>
    <w:rsid w:val="00416490"/>
    <w:rsid w:val="0041728E"/>
    <w:rsid w:val="00421779"/>
    <w:rsid w:val="004217D9"/>
    <w:rsid w:val="00422D79"/>
    <w:rsid w:val="00423EA2"/>
    <w:rsid w:val="00424723"/>
    <w:rsid w:val="00424E76"/>
    <w:rsid w:val="004268E3"/>
    <w:rsid w:val="00427EDA"/>
    <w:rsid w:val="00434CD3"/>
    <w:rsid w:val="00436B34"/>
    <w:rsid w:val="00436D68"/>
    <w:rsid w:val="00440456"/>
    <w:rsid w:val="00441CD8"/>
    <w:rsid w:val="00444720"/>
    <w:rsid w:val="0044493D"/>
    <w:rsid w:val="00445740"/>
    <w:rsid w:val="00447D47"/>
    <w:rsid w:val="0045222E"/>
    <w:rsid w:val="00453CE1"/>
    <w:rsid w:val="0045415C"/>
    <w:rsid w:val="00457AAC"/>
    <w:rsid w:val="004601A0"/>
    <w:rsid w:val="00461028"/>
    <w:rsid w:val="004630B5"/>
    <w:rsid w:val="004651CB"/>
    <w:rsid w:val="0046701B"/>
    <w:rsid w:val="004676A3"/>
    <w:rsid w:val="004709AE"/>
    <w:rsid w:val="00471E63"/>
    <w:rsid w:val="00471F86"/>
    <w:rsid w:val="00472BDB"/>
    <w:rsid w:val="00472D1F"/>
    <w:rsid w:val="00473D9B"/>
    <w:rsid w:val="0047587C"/>
    <w:rsid w:val="00476D3A"/>
    <w:rsid w:val="00477B37"/>
    <w:rsid w:val="004814AB"/>
    <w:rsid w:val="00485258"/>
    <w:rsid w:val="004856E0"/>
    <w:rsid w:val="004966FD"/>
    <w:rsid w:val="004A3577"/>
    <w:rsid w:val="004A4828"/>
    <w:rsid w:val="004A6DB0"/>
    <w:rsid w:val="004B3781"/>
    <w:rsid w:val="004B3BC9"/>
    <w:rsid w:val="004B586D"/>
    <w:rsid w:val="004C398B"/>
    <w:rsid w:val="004C5F6D"/>
    <w:rsid w:val="004D1081"/>
    <w:rsid w:val="004D198E"/>
    <w:rsid w:val="004D1D79"/>
    <w:rsid w:val="004D38F6"/>
    <w:rsid w:val="004D5CD1"/>
    <w:rsid w:val="004E0431"/>
    <w:rsid w:val="004E31A2"/>
    <w:rsid w:val="004F01FC"/>
    <w:rsid w:val="004F0CA4"/>
    <w:rsid w:val="004F267F"/>
    <w:rsid w:val="00500453"/>
    <w:rsid w:val="0050393A"/>
    <w:rsid w:val="005071BC"/>
    <w:rsid w:val="00511456"/>
    <w:rsid w:val="00512128"/>
    <w:rsid w:val="00512CE6"/>
    <w:rsid w:val="00513998"/>
    <w:rsid w:val="00515B07"/>
    <w:rsid w:val="0051797E"/>
    <w:rsid w:val="00517E50"/>
    <w:rsid w:val="005226AC"/>
    <w:rsid w:val="00530D11"/>
    <w:rsid w:val="0053278F"/>
    <w:rsid w:val="005327AA"/>
    <w:rsid w:val="00533D1B"/>
    <w:rsid w:val="00535E6A"/>
    <w:rsid w:val="00537EFF"/>
    <w:rsid w:val="0054150C"/>
    <w:rsid w:val="00543B89"/>
    <w:rsid w:val="00545564"/>
    <w:rsid w:val="00551618"/>
    <w:rsid w:val="00553729"/>
    <w:rsid w:val="00557E5D"/>
    <w:rsid w:val="00557EA3"/>
    <w:rsid w:val="00557EFB"/>
    <w:rsid w:val="005667CD"/>
    <w:rsid w:val="0057015C"/>
    <w:rsid w:val="00575FCE"/>
    <w:rsid w:val="005770BA"/>
    <w:rsid w:val="0057770B"/>
    <w:rsid w:val="005822D6"/>
    <w:rsid w:val="00584488"/>
    <w:rsid w:val="00584977"/>
    <w:rsid w:val="00584BD5"/>
    <w:rsid w:val="00587F6E"/>
    <w:rsid w:val="005951A1"/>
    <w:rsid w:val="0059547C"/>
    <w:rsid w:val="005A15DE"/>
    <w:rsid w:val="005A24A0"/>
    <w:rsid w:val="005B20C3"/>
    <w:rsid w:val="005B3300"/>
    <w:rsid w:val="005B70BE"/>
    <w:rsid w:val="005B77B7"/>
    <w:rsid w:val="005C07BA"/>
    <w:rsid w:val="005C0B2D"/>
    <w:rsid w:val="005C164C"/>
    <w:rsid w:val="005C531A"/>
    <w:rsid w:val="005C5CA7"/>
    <w:rsid w:val="005C60DB"/>
    <w:rsid w:val="005D1820"/>
    <w:rsid w:val="005D58FD"/>
    <w:rsid w:val="005D69CF"/>
    <w:rsid w:val="005D7425"/>
    <w:rsid w:val="005E4A45"/>
    <w:rsid w:val="005E4BBE"/>
    <w:rsid w:val="005E6E34"/>
    <w:rsid w:val="005F260E"/>
    <w:rsid w:val="005F4333"/>
    <w:rsid w:val="005F61C0"/>
    <w:rsid w:val="005F6EE4"/>
    <w:rsid w:val="005F7A4D"/>
    <w:rsid w:val="00601040"/>
    <w:rsid w:val="0060352B"/>
    <w:rsid w:val="00604936"/>
    <w:rsid w:val="00607EC4"/>
    <w:rsid w:val="00611462"/>
    <w:rsid w:val="006131C7"/>
    <w:rsid w:val="00613E9B"/>
    <w:rsid w:val="00622224"/>
    <w:rsid w:val="00623229"/>
    <w:rsid w:val="00624047"/>
    <w:rsid w:val="006308AD"/>
    <w:rsid w:val="00631C66"/>
    <w:rsid w:val="006333EB"/>
    <w:rsid w:val="00633686"/>
    <w:rsid w:val="00636542"/>
    <w:rsid w:val="00640BB1"/>
    <w:rsid w:val="0064166D"/>
    <w:rsid w:val="0064772B"/>
    <w:rsid w:val="006500D0"/>
    <w:rsid w:val="0065677D"/>
    <w:rsid w:val="00656A99"/>
    <w:rsid w:val="006600D3"/>
    <w:rsid w:val="006633DE"/>
    <w:rsid w:val="006634F7"/>
    <w:rsid w:val="006645BC"/>
    <w:rsid w:val="006651D4"/>
    <w:rsid w:val="0066584B"/>
    <w:rsid w:val="00666EC8"/>
    <w:rsid w:val="00670418"/>
    <w:rsid w:val="006730DD"/>
    <w:rsid w:val="0068095A"/>
    <w:rsid w:val="0068398D"/>
    <w:rsid w:val="00683A41"/>
    <w:rsid w:val="00684F36"/>
    <w:rsid w:val="00685983"/>
    <w:rsid w:val="00686AD1"/>
    <w:rsid w:val="00690336"/>
    <w:rsid w:val="0069049D"/>
    <w:rsid w:val="0069206A"/>
    <w:rsid w:val="006A1AF8"/>
    <w:rsid w:val="006A26CA"/>
    <w:rsid w:val="006A3F64"/>
    <w:rsid w:val="006B0F0A"/>
    <w:rsid w:val="006B5D82"/>
    <w:rsid w:val="006B6CC2"/>
    <w:rsid w:val="006B72B9"/>
    <w:rsid w:val="006C5142"/>
    <w:rsid w:val="006C533F"/>
    <w:rsid w:val="006C74A5"/>
    <w:rsid w:val="006D3276"/>
    <w:rsid w:val="006D53B0"/>
    <w:rsid w:val="006D66CC"/>
    <w:rsid w:val="006D6F7D"/>
    <w:rsid w:val="006E783C"/>
    <w:rsid w:val="006F434F"/>
    <w:rsid w:val="006F5664"/>
    <w:rsid w:val="00705A3F"/>
    <w:rsid w:val="0070675F"/>
    <w:rsid w:val="007067E5"/>
    <w:rsid w:val="0070779B"/>
    <w:rsid w:val="00707ED5"/>
    <w:rsid w:val="00714246"/>
    <w:rsid w:val="0072030D"/>
    <w:rsid w:val="00721B66"/>
    <w:rsid w:val="007230F6"/>
    <w:rsid w:val="00724735"/>
    <w:rsid w:val="00726106"/>
    <w:rsid w:val="00727D11"/>
    <w:rsid w:val="00727F24"/>
    <w:rsid w:val="007300A9"/>
    <w:rsid w:val="00731A0A"/>
    <w:rsid w:val="00732733"/>
    <w:rsid w:val="00733B71"/>
    <w:rsid w:val="00733D35"/>
    <w:rsid w:val="00737910"/>
    <w:rsid w:val="00740EDD"/>
    <w:rsid w:val="00742185"/>
    <w:rsid w:val="00742AE1"/>
    <w:rsid w:val="007432CF"/>
    <w:rsid w:val="00750EA1"/>
    <w:rsid w:val="00753A28"/>
    <w:rsid w:val="00766A67"/>
    <w:rsid w:val="0077143A"/>
    <w:rsid w:val="00775131"/>
    <w:rsid w:val="007833DB"/>
    <w:rsid w:val="00785374"/>
    <w:rsid w:val="0078618B"/>
    <w:rsid w:val="00786E10"/>
    <w:rsid w:val="00792956"/>
    <w:rsid w:val="00793393"/>
    <w:rsid w:val="00793F04"/>
    <w:rsid w:val="0079552E"/>
    <w:rsid w:val="00795F86"/>
    <w:rsid w:val="00797637"/>
    <w:rsid w:val="00797F8F"/>
    <w:rsid w:val="007A2F82"/>
    <w:rsid w:val="007A38A9"/>
    <w:rsid w:val="007A456C"/>
    <w:rsid w:val="007A5478"/>
    <w:rsid w:val="007B2CA3"/>
    <w:rsid w:val="007B3AB3"/>
    <w:rsid w:val="007B4C64"/>
    <w:rsid w:val="007B5633"/>
    <w:rsid w:val="007B5F63"/>
    <w:rsid w:val="007B613A"/>
    <w:rsid w:val="007B7026"/>
    <w:rsid w:val="007B7133"/>
    <w:rsid w:val="007C0F75"/>
    <w:rsid w:val="007C37A7"/>
    <w:rsid w:val="007C3C9C"/>
    <w:rsid w:val="007C3CB5"/>
    <w:rsid w:val="007C4CE4"/>
    <w:rsid w:val="007C5EF2"/>
    <w:rsid w:val="007C73BD"/>
    <w:rsid w:val="007D3511"/>
    <w:rsid w:val="007D4092"/>
    <w:rsid w:val="007D4846"/>
    <w:rsid w:val="007D6327"/>
    <w:rsid w:val="007D6592"/>
    <w:rsid w:val="007D66EC"/>
    <w:rsid w:val="007D7895"/>
    <w:rsid w:val="007E0E0B"/>
    <w:rsid w:val="007E1F54"/>
    <w:rsid w:val="007E3975"/>
    <w:rsid w:val="007E4146"/>
    <w:rsid w:val="007E4359"/>
    <w:rsid w:val="007E445F"/>
    <w:rsid w:val="007E5F50"/>
    <w:rsid w:val="007F754E"/>
    <w:rsid w:val="007F7CE7"/>
    <w:rsid w:val="00801D46"/>
    <w:rsid w:val="0081080D"/>
    <w:rsid w:val="00812643"/>
    <w:rsid w:val="0081294D"/>
    <w:rsid w:val="008150CC"/>
    <w:rsid w:val="008179FE"/>
    <w:rsid w:val="00820932"/>
    <w:rsid w:val="00823512"/>
    <w:rsid w:val="00823B03"/>
    <w:rsid w:val="00825DB8"/>
    <w:rsid w:val="008277BD"/>
    <w:rsid w:val="00830D68"/>
    <w:rsid w:val="00835F32"/>
    <w:rsid w:val="00837640"/>
    <w:rsid w:val="008403B5"/>
    <w:rsid w:val="00842B9C"/>
    <w:rsid w:val="00846731"/>
    <w:rsid w:val="00850196"/>
    <w:rsid w:val="008504D1"/>
    <w:rsid w:val="00852E5F"/>
    <w:rsid w:val="00854D7B"/>
    <w:rsid w:val="00855A47"/>
    <w:rsid w:val="008564B3"/>
    <w:rsid w:val="0086052E"/>
    <w:rsid w:val="00862683"/>
    <w:rsid w:val="00862C66"/>
    <w:rsid w:val="008631D0"/>
    <w:rsid w:val="0086412D"/>
    <w:rsid w:val="00864D74"/>
    <w:rsid w:val="00867607"/>
    <w:rsid w:val="008751B3"/>
    <w:rsid w:val="00875971"/>
    <w:rsid w:val="00876A01"/>
    <w:rsid w:val="008775DA"/>
    <w:rsid w:val="008849C9"/>
    <w:rsid w:val="00884B63"/>
    <w:rsid w:val="00886BE2"/>
    <w:rsid w:val="00887560"/>
    <w:rsid w:val="00887929"/>
    <w:rsid w:val="008930FD"/>
    <w:rsid w:val="00895177"/>
    <w:rsid w:val="008A413F"/>
    <w:rsid w:val="008B0C61"/>
    <w:rsid w:val="008B0E97"/>
    <w:rsid w:val="008B66D1"/>
    <w:rsid w:val="008B72A3"/>
    <w:rsid w:val="008B76F4"/>
    <w:rsid w:val="008B7CCB"/>
    <w:rsid w:val="008C0DBD"/>
    <w:rsid w:val="008C337A"/>
    <w:rsid w:val="008C670B"/>
    <w:rsid w:val="008D25CD"/>
    <w:rsid w:val="008D31FF"/>
    <w:rsid w:val="008D3C3F"/>
    <w:rsid w:val="008D4CB5"/>
    <w:rsid w:val="008D56FB"/>
    <w:rsid w:val="008D58B4"/>
    <w:rsid w:val="008D7EDF"/>
    <w:rsid w:val="008E2766"/>
    <w:rsid w:val="008E7D5F"/>
    <w:rsid w:val="008F1285"/>
    <w:rsid w:val="008F2040"/>
    <w:rsid w:val="008F4319"/>
    <w:rsid w:val="008F7F50"/>
    <w:rsid w:val="0090388F"/>
    <w:rsid w:val="00903D5A"/>
    <w:rsid w:val="009048BD"/>
    <w:rsid w:val="00905ACA"/>
    <w:rsid w:val="0091001D"/>
    <w:rsid w:val="00910C6A"/>
    <w:rsid w:val="009122B5"/>
    <w:rsid w:val="00913A28"/>
    <w:rsid w:val="00916D85"/>
    <w:rsid w:val="00922DAD"/>
    <w:rsid w:val="00924C3C"/>
    <w:rsid w:val="00925D19"/>
    <w:rsid w:val="00927BF2"/>
    <w:rsid w:val="00936A8B"/>
    <w:rsid w:val="009374E2"/>
    <w:rsid w:val="00944925"/>
    <w:rsid w:val="00945943"/>
    <w:rsid w:val="009517B1"/>
    <w:rsid w:val="0095346F"/>
    <w:rsid w:val="00956A3B"/>
    <w:rsid w:val="00957F18"/>
    <w:rsid w:val="009604CD"/>
    <w:rsid w:val="0096230E"/>
    <w:rsid w:val="00965BDB"/>
    <w:rsid w:val="00966050"/>
    <w:rsid w:val="0096622B"/>
    <w:rsid w:val="00971BCF"/>
    <w:rsid w:val="00972044"/>
    <w:rsid w:val="00973125"/>
    <w:rsid w:val="009741C2"/>
    <w:rsid w:val="009754C0"/>
    <w:rsid w:val="00977EB2"/>
    <w:rsid w:val="0098034E"/>
    <w:rsid w:val="009850DB"/>
    <w:rsid w:val="00987F3C"/>
    <w:rsid w:val="00987FB9"/>
    <w:rsid w:val="00990DD0"/>
    <w:rsid w:val="009917EE"/>
    <w:rsid w:val="00993563"/>
    <w:rsid w:val="0099368A"/>
    <w:rsid w:val="009936DC"/>
    <w:rsid w:val="00993D8F"/>
    <w:rsid w:val="00994A9B"/>
    <w:rsid w:val="0099715F"/>
    <w:rsid w:val="00997319"/>
    <w:rsid w:val="00997E04"/>
    <w:rsid w:val="009A08B6"/>
    <w:rsid w:val="009A522B"/>
    <w:rsid w:val="009A5D4F"/>
    <w:rsid w:val="009B11E5"/>
    <w:rsid w:val="009B1ADC"/>
    <w:rsid w:val="009B31D4"/>
    <w:rsid w:val="009B6294"/>
    <w:rsid w:val="009B6B3A"/>
    <w:rsid w:val="009C0342"/>
    <w:rsid w:val="009C6C61"/>
    <w:rsid w:val="009C78C1"/>
    <w:rsid w:val="009D20FD"/>
    <w:rsid w:val="009D65BD"/>
    <w:rsid w:val="009D75E3"/>
    <w:rsid w:val="009E2853"/>
    <w:rsid w:val="009E3D7F"/>
    <w:rsid w:val="009E455B"/>
    <w:rsid w:val="009E4D49"/>
    <w:rsid w:val="009F3228"/>
    <w:rsid w:val="009F42E4"/>
    <w:rsid w:val="009F6CD2"/>
    <w:rsid w:val="00A038BF"/>
    <w:rsid w:val="00A03D0F"/>
    <w:rsid w:val="00A03DE6"/>
    <w:rsid w:val="00A07312"/>
    <w:rsid w:val="00A126FC"/>
    <w:rsid w:val="00A13451"/>
    <w:rsid w:val="00A15329"/>
    <w:rsid w:val="00A15F83"/>
    <w:rsid w:val="00A172F5"/>
    <w:rsid w:val="00A1762F"/>
    <w:rsid w:val="00A31FEF"/>
    <w:rsid w:val="00A3651A"/>
    <w:rsid w:val="00A36B99"/>
    <w:rsid w:val="00A42415"/>
    <w:rsid w:val="00A47F9D"/>
    <w:rsid w:val="00A502B0"/>
    <w:rsid w:val="00A50B8B"/>
    <w:rsid w:val="00A51819"/>
    <w:rsid w:val="00A5181B"/>
    <w:rsid w:val="00A530E7"/>
    <w:rsid w:val="00A5453A"/>
    <w:rsid w:val="00A54843"/>
    <w:rsid w:val="00A5696C"/>
    <w:rsid w:val="00A61126"/>
    <w:rsid w:val="00A6179C"/>
    <w:rsid w:val="00A63BBD"/>
    <w:rsid w:val="00A71C76"/>
    <w:rsid w:val="00A721FC"/>
    <w:rsid w:val="00A7294F"/>
    <w:rsid w:val="00A73841"/>
    <w:rsid w:val="00A73C5A"/>
    <w:rsid w:val="00A74F59"/>
    <w:rsid w:val="00A764A8"/>
    <w:rsid w:val="00A7780E"/>
    <w:rsid w:val="00A80384"/>
    <w:rsid w:val="00A80D07"/>
    <w:rsid w:val="00A9506F"/>
    <w:rsid w:val="00AA24C8"/>
    <w:rsid w:val="00AA31B9"/>
    <w:rsid w:val="00AA50C5"/>
    <w:rsid w:val="00AB0D57"/>
    <w:rsid w:val="00AB35B7"/>
    <w:rsid w:val="00AB43A0"/>
    <w:rsid w:val="00AC32B8"/>
    <w:rsid w:val="00AD1DE2"/>
    <w:rsid w:val="00AD625B"/>
    <w:rsid w:val="00AD7744"/>
    <w:rsid w:val="00AE1369"/>
    <w:rsid w:val="00AE164A"/>
    <w:rsid w:val="00AE1A40"/>
    <w:rsid w:val="00AE222D"/>
    <w:rsid w:val="00AE246E"/>
    <w:rsid w:val="00AE38B1"/>
    <w:rsid w:val="00AE5354"/>
    <w:rsid w:val="00AE5F01"/>
    <w:rsid w:val="00AE6F60"/>
    <w:rsid w:val="00AF042A"/>
    <w:rsid w:val="00AF230C"/>
    <w:rsid w:val="00AF27EB"/>
    <w:rsid w:val="00AF79E8"/>
    <w:rsid w:val="00B034F5"/>
    <w:rsid w:val="00B06635"/>
    <w:rsid w:val="00B071AE"/>
    <w:rsid w:val="00B07F38"/>
    <w:rsid w:val="00B10FB9"/>
    <w:rsid w:val="00B11C3C"/>
    <w:rsid w:val="00B14351"/>
    <w:rsid w:val="00B1597B"/>
    <w:rsid w:val="00B20BF0"/>
    <w:rsid w:val="00B22206"/>
    <w:rsid w:val="00B25DF2"/>
    <w:rsid w:val="00B25E02"/>
    <w:rsid w:val="00B320BE"/>
    <w:rsid w:val="00B321E3"/>
    <w:rsid w:val="00B326FA"/>
    <w:rsid w:val="00B33B9D"/>
    <w:rsid w:val="00B40005"/>
    <w:rsid w:val="00B422E7"/>
    <w:rsid w:val="00B44DD6"/>
    <w:rsid w:val="00B45883"/>
    <w:rsid w:val="00B4673B"/>
    <w:rsid w:val="00B511CB"/>
    <w:rsid w:val="00B51737"/>
    <w:rsid w:val="00B521C4"/>
    <w:rsid w:val="00B5320F"/>
    <w:rsid w:val="00B55208"/>
    <w:rsid w:val="00B553E7"/>
    <w:rsid w:val="00B56DCC"/>
    <w:rsid w:val="00B57345"/>
    <w:rsid w:val="00B5797B"/>
    <w:rsid w:val="00B61C28"/>
    <w:rsid w:val="00B62DA9"/>
    <w:rsid w:val="00B634F8"/>
    <w:rsid w:val="00B67187"/>
    <w:rsid w:val="00B6731A"/>
    <w:rsid w:val="00B67711"/>
    <w:rsid w:val="00B67E62"/>
    <w:rsid w:val="00B70B6E"/>
    <w:rsid w:val="00B724BB"/>
    <w:rsid w:val="00B72992"/>
    <w:rsid w:val="00B80B5E"/>
    <w:rsid w:val="00B810DB"/>
    <w:rsid w:val="00B81D2C"/>
    <w:rsid w:val="00B839F6"/>
    <w:rsid w:val="00B8470B"/>
    <w:rsid w:val="00B8727F"/>
    <w:rsid w:val="00B920F9"/>
    <w:rsid w:val="00B923C3"/>
    <w:rsid w:val="00B963C5"/>
    <w:rsid w:val="00B96826"/>
    <w:rsid w:val="00B96C43"/>
    <w:rsid w:val="00BA02C1"/>
    <w:rsid w:val="00BA12E9"/>
    <w:rsid w:val="00BA2115"/>
    <w:rsid w:val="00BA45AE"/>
    <w:rsid w:val="00BA6F34"/>
    <w:rsid w:val="00BB245B"/>
    <w:rsid w:val="00BB44E9"/>
    <w:rsid w:val="00BB65EB"/>
    <w:rsid w:val="00BC0FE4"/>
    <w:rsid w:val="00BC1E62"/>
    <w:rsid w:val="00BC3C96"/>
    <w:rsid w:val="00BC5E6A"/>
    <w:rsid w:val="00BC795E"/>
    <w:rsid w:val="00BD0F9E"/>
    <w:rsid w:val="00BD26F0"/>
    <w:rsid w:val="00BD3065"/>
    <w:rsid w:val="00BD3BC7"/>
    <w:rsid w:val="00BD52A3"/>
    <w:rsid w:val="00BD5411"/>
    <w:rsid w:val="00BD7880"/>
    <w:rsid w:val="00BE22F6"/>
    <w:rsid w:val="00BE3894"/>
    <w:rsid w:val="00BE3A03"/>
    <w:rsid w:val="00BE74BA"/>
    <w:rsid w:val="00BF1BD7"/>
    <w:rsid w:val="00BF2666"/>
    <w:rsid w:val="00BF32EF"/>
    <w:rsid w:val="00BF3A73"/>
    <w:rsid w:val="00BF5AAF"/>
    <w:rsid w:val="00BF60EC"/>
    <w:rsid w:val="00BF7B89"/>
    <w:rsid w:val="00C00BBE"/>
    <w:rsid w:val="00C05AD7"/>
    <w:rsid w:val="00C05BBE"/>
    <w:rsid w:val="00C1053B"/>
    <w:rsid w:val="00C10B45"/>
    <w:rsid w:val="00C11EF1"/>
    <w:rsid w:val="00C14A8D"/>
    <w:rsid w:val="00C17A13"/>
    <w:rsid w:val="00C214D5"/>
    <w:rsid w:val="00C2566F"/>
    <w:rsid w:val="00C3007C"/>
    <w:rsid w:val="00C31BD8"/>
    <w:rsid w:val="00C34B47"/>
    <w:rsid w:val="00C4010A"/>
    <w:rsid w:val="00C41AE4"/>
    <w:rsid w:val="00C43C15"/>
    <w:rsid w:val="00C4411F"/>
    <w:rsid w:val="00C44749"/>
    <w:rsid w:val="00C46441"/>
    <w:rsid w:val="00C50A60"/>
    <w:rsid w:val="00C538A9"/>
    <w:rsid w:val="00C54CBC"/>
    <w:rsid w:val="00C569B4"/>
    <w:rsid w:val="00C571EE"/>
    <w:rsid w:val="00C57E5D"/>
    <w:rsid w:val="00C639A6"/>
    <w:rsid w:val="00C64C05"/>
    <w:rsid w:val="00C6556E"/>
    <w:rsid w:val="00C674CA"/>
    <w:rsid w:val="00C8064E"/>
    <w:rsid w:val="00C81E26"/>
    <w:rsid w:val="00C8276D"/>
    <w:rsid w:val="00C83EDA"/>
    <w:rsid w:val="00C86837"/>
    <w:rsid w:val="00C91C5C"/>
    <w:rsid w:val="00C929DF"/>
    <w:rsid w:val="00C95ECB"/>
    <w:rsid w:val="00C96312"/>
    <w:rsid w:val="00C968B9"/>
    <w:rsid w:val="00CA3309"/>
    <w:rsid w:val="00CA3F10"/>
    <w:rsid w:val="00CA6598"/>
    <w:rsid w:val="00CA6A09"/>
    <w:rsid w:val="00CA6A4E"/>
    <w:rsid w:val="00CB0A76"/>
    <w:rsid w:val="00CB5AF1"/>
    <w:rsid w:val="00CB7D0D"/>
    <w:rsid w:val="00CC0799"/>
    <w:rsid w:val="00CC6772"/>
    <w:rsid w:val="00CC6B21"/>
    <w:rsid w:val="00CC73D6"/>
    <w:rsid w:val="00CD0495"/>
    <w:rsid w:val="00CD239A"/>
    <w:rsid w:val="00CD318C"/>
    <w:rsid w:val="00CD728F"/>
    <w:rsid w:val="00CE13FB"/>
    <w:rsid w:val="00CE25A6"/>
    <w:rsid w:val="00CE5E19"/>
    <w:rsid w:val="00CE6013"/>
    <w:rsid w:val="00CE751A"/>
    <w:rsid w:val="00CF032D"/>
    <w:rsid w:val="00CF1089"/>
    <w:rsid w:val="00CF1C9B"/>
    <w:rsid w:val="00CF263B"/>
    <w:rsid w:val="00CF2DFC"/>
    <w:rsid w:val="00CF35E3"/>
    <w:rsid w:val="00CF37F7"/>
    <w:rsid w:val="00CF6A19"/>
    <w:rsid w:val="00D03704"/>
    <w:rsid w:val="00D03D55"/>
    <w:rsid w:val="00D049CB"/>
    <w:rsid w:val="00D05BB6"/>
    <w:rsid w:val="00D0606D"/>
    <w:rsid w:val="00D06720"/>
    <w:rsid w:val="00D07989"/>
    <w:rsid w:val="00D12891"/>
    <w:rsid w:val="00D1323D"/>
    <w:rsid w:val="00D13D48"/>
    <w:rsid w:val="00D161A5"/>
    <w:rsid w:val="00D20012"/>
    <w:rsid w:val="00D21D24"/>
    <w:rsid w:val="00D23CB4"/>
    <w:rsid w:val="00D27619"/>
    <w:rsid w:val="00D315C1"/>
    <w:rsid w:val="00D324D2"/>
    <w:rsid w:val="00D3297F"/>
    <w:rsid w:val="00D3625B"/>
    <w:rsid w:val="00D36C4F"/>
    <w:rsid w:val="00D376B9"/>
    <w:rsid w:val="00D4155E"/>
    <w:rsid w:val="00D423B6"/>
    <w:rsid w:val="00D46A65"/>
    <w:rsid w:val="00D47BCA"/>
    <w:rsid w:val="00D50F91"/>
    <w:rsid w:val="00D52443"/>
    <w:rsid w:val="00D5482B"/>
    <w:rsid w:val="00D56C97"/>
    <w:rsid w:val="00D612F3"/>
    <w:rsid w:val="00D6186C"/>
    <w:rsid w:val="00D63E6A"/>
    <w:rsid w:val="00D6536B"/>
    <w:rsid w:val="00D663EC"/>
    <w:rsid w:val="00D66BC2"/>
    <w:rsid w:val="00D729D5"/>
    <w:rsid w:val="00D74437"/>
    <w:rsid w:val="00D74483"/>
    <w:rsid w:val="00D75732"/>
    <w:rsid w:val="00D77918"/>
    <w:rsid w:val="00D81A0C"/>
    <w:rsid w:val="00D81B48"/>
    <w:rsid w:val="00D85A38"/>
    <w:rsid w:val="00D86653"/>
    <w:rsid w:val="00D937A9"/>
    <w:rsid w:val="00D93C7E"/>
    <w:rsid w:val="00D96B07"/>
    <w:rsid w:val="00D9714E"/>
    <w:rsid w:val="00DA1BC5"/>
    <w:rsid w:val="00DA7835"/>
    <w:rsid w:val="00DB16FF"/>
    <w:rsid w:val="00DB595E"/>
    <w:rsid w:val="00DC03E4"/>
    <w:rsid w:val="00DC2298"/>
    <w:rsid w:val="00DC5BCA"/>
    <w:rsid w:val="00DC778F"/>
    <w:rsid w:val="00DD03B9"/>
    <w:rsid w:val="00DD09CB"/>
    <w:rsid w:val="00DD266F"/>
    <w:rsid w:val="00DD5A0C"/>
    <w:rsid w:val="00DE1584"/>
    <w:rsid w:val="00DE277A"/>
    <w:rsid w:val="00DE616B"/>
    <w:rsid w:val="00DE6F02"/>
    <w:rsid w:val="00DE7E25"/>
    <w:rsid w:val="00DF1B46"/>
    <w:rsid w:val="00DF5A44"/>
    <w:rsid w:val="00DF617C"/>
    <w:rsid w:val="00DF6874"/>
    <w:rsid w:val="00DF786A"/>
    <w:rsid w:val="00E0108E"/>
    <w:rsid w:val="00E053D9"/>
    <w:rsid w:val="00E05DA4"/>
    <w:rsid w:val="00E06C59"/>
    <w:rsid w:val="00E11D0B"/>
    <w:rsid w:val="00E13E2B"/>
    <w:rsid w:val="00E156AC"/>
    <w:rsid w:val="00E23036"/>
    <w:rsid w:val="00E23B38"/>
    <w:rsid w:val="00E23B42"/>
    <w:rsid w:val="00E25892"/>
    <w:rsid w:val="00E32C10"/>
    <w:rsid w:val="00E365DC"/>
    <w:rsid w:val="00E43180"/>
    <w:rsid w:val="00E43419"/>
    <w:rsid w:val="00E45187"/>
    <w:rsid w:val="00E472A1"/>
    <w:rsid w:val="00E5140A"/>
    <w:rsid w:val="00E52556"/>
    <w:rsid w:val="00E5255F"/>
    <w:rsid w:val="00E54A77"/>
    <w:rsid w:val="00E55036"/>
    <w:rsid w:val="00E56CD5"/>
    <w:rsid w:val="00E56FDF"/>
    <w:rsid w:val="00E61CC4"/>
    <w:rsid w:val="00E63499"/>
    <w:rsid w:val="00E64A3D"/>
    <w:rsid w:val="00E720F0"/>
    <w:rsid w:val="00E754C5"/>
    <w:rsid w:val="00E77C93"/>
    <w:rsid w:val="00E8577D"/>
    <w:rsid w:val="00E878F6"/>
    <w:rsid w:val="00E905AE"/>
    <w:rsid w:val="00E91D09"/>
    <w:rsid w:val="00E91F91"/>
    <w:rsid w:val="00E92D9C"/>
    <w:rsid w:val="00E940A7"/>
    <w:rsid w:val="00E95603"/>
    <w:rsid w:val="00EA2378"/>
    <w:rsid w:val="00EA39F9"/>
    <w:rsid w:val="00EA6E0A"/>
    <w:rsid w:val="00EA7288"/>
    <w:rsid w:val="00EB053A"/>
    <w:rsid w:val="00EB7B4D"/>
    <w:rsid w:val="00EC3539"/>
    <w:rsid w:val="00EC4949"/>
    <w:rsid w:val="00EC517E"/>
    <w:rsid w:val="00EC5483"/>
    <w:rsid w:val="00EC73EC"/>
    <w:rsid w:val="00EC7436"/>
    <w:rsid w:val="00EC745B"/>
    <w:rsid w:val="00ED275C"/>
    <w:rsid w:val="00ED419E"/>
    <w:rsid w:val="00ED516E"/>
    <w:rsid w:val="00ED547A"/>
    <w:rsid w:val="00EE58CB"/>
    <w:rsid w:val="00EE6BEA"/>
    <w:rsid w:val="00EE6FB5"/>
    <w:rsid w:val="00EF1B91"/>
    <w:rsid w:val="00EF4D20"/>
    <w:rsid w:val="00EF58D8"/>
    <w:rsid w:val="00EF6AAA"/>
    <w:rsid w:val="00F01653"/>
    <w:rsid w:val="00F01658"/>
    <w:rsid w:val="00F01E50"/>
    <w:rsid w:val="00F02672"/>
    <w:rsid w:val="00F04EA3"/>
    <w:rsid w:val="00F0526D"/>
    <w:rsid w:val="00F07605"/>
    <w:rsid w:val="00F11422"/>
    <w:rsid w:val="00F1171D"/>
    <w:rsid w:val="00F12412"/>
    <w:rsid w:val="00F12E13"/>
    <w:rsid w:val="00F14E84"/>
    <w:rsid w:val="00F152FE"/>
    <w:rsid w:val="00F20AAB"/>
    <w:rsid w:val="00F24D87"/>
    <w:rsid w:val="00F33C8A"/>
    <w:rsid w:val="00F349C7"/>
    <w:rsid w:val="00F37D46"/>
    <w:rsid w:val="00F50658"/>
    <w:rsid w:val="00F5137D"/>
    <w:rsid w:val="00F54714"/>
    <w:rsid w:val="00F553C9"/>
    <w:rsid w:val="00F559DA"/>
    <w:rsid w:val="00F55E86"/>
    <w:rsid w:val="00F56B6B"/>
    <w:rsid w:val="00F5723F"/>
    <w:rsid w:val="00F60067"/>
    <w:rsid w:val="00F61339"/>
    <w:rsid w:val="00F62300"/>
    <w:rsid w:val="00F62EFF"/>
    <w:rsid w:val="00F645B6"/>
    <w:rsid w:val="00F6639E"/>
    <w:rsid w:val="00F74E95"/>
    <w:rsid w:val="00F763BF"/>
    <w:rsid w:val="00F77736"/>
    <w:rsid w:val="00F801AA"/>
    <w:rsid w:val="00F8120A"/>
    <w:rsid w:val="00F81698"/>
    <w:rsid w:val="00F84283"/>
    <w:rsid w:val="00F84963"/>
    <w:rsid w:val="00F84D70"/>
    <w:rsid w:val="00F862F4"/>
    <w:rsid w:val="00F90756"/>
    <w:rsid w:val="00F90C88"/>
    <w:rsid w:val="00F91F0D"/>
    <w:rsid w:val="00F96A4A"/>
    <w:rsid w:val="00FA0184"/>
    <w:rsid w:val="00FA31EC"/>
    <w:rsid w:val="00FA3F8B"/>
    <w:rsid w:val="00FA4F7C"/>
    <w:rsid w:val="00FA5533"/>
    <w:rsid w:val="00FA6971"/>
    <w:rsid w:val="00FA6B57"/>
    <w:rsid w:val="00FB2797"/>
    <w:rsid w:val="00FB34BB"/>
    <w:rsid w:val="00FB42EA"/>
    <w:rsid w:val="00FC18D0"/>
    <w:rsid w:val="00FC1A05"/>
    <w:rsid w:val="00FC1D08"/>
    <w:rsid w:val="00FC1E8B"/>
    <w:rsid w:val="00FC27E3"/>
    <w:rsid w:val="00FC2BD8"/>
    <w:rsid w:val="00FC439B"/>
    <w:rsid w:val="00FC61DD"/>
    <w:rsid w:val="00FC6489"/>
    <w:rsid w:val="00FD2E58"/>
    <w:rsid w:val="00FD612F"/>
    <w:rsid w:val="00FE26F9"/>
    <w:rsid w:val="00FE2DA1"/>
    <w:rsid w:val="00FE36BB"/>
    <w:rsid w:val="00FE3B12"/>
    <w:rsid w:val="00FE506F"/>
    <w:rsid w:val="00FE712D"/>
    <w:rsid w:val="00FE7AC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5FA"/>
  <w15:docId w15:val="{2EA83DFA-7D41-434E-9702-A9479FD6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422D79"/>
    <w:pPr>
      <w:spacing w:after="60"/>
      <w:jc w:val="both"/>
    </w:pPr>
    <w:rPr>
      <w:sz w:val="24"/>
      <w:szCs w:val="24"/>
    </w:rPr>
  </w:style>
  <w:style w:type="paragraph" w:styleId="11">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numPr>
        <w:ilvl w:val="1"/>
        <w:numId w:val="3"/>
      </w:numPr>
      <w:suppressAutoHyphens/>
      <w:spacing w:before="360" w:after="120"/>
      <w:jc w:val="left"/>
      <w:outlineLvl w:val="1"/>
    </w:pPr>
    <w:rPr>
      <w:b/>
      <w:bCs/>
      <w:smallCaps/>
      <w:sz w:val="32"/>
      <w:szCs w:val="28"/>
    </w:rPr>
  </w:style>
  <w:style w:type="paragraph" w:styleId="3">
    <w:name w:val="heading 3"/>
    <w:aliases w:val="H3"/>
    <w:basedOn w:val="a3"/>
    <w:next w:val="a3"/>
    <w:link w:val="30"/>
    <w:uiPriority w:val="9"/>
    <w:qFormat/>
    <w:rsid w:val="00EE58CB"/>
    <w:pPr>
      <w:keepNext/>
      <w:numPr>
        <w:ilvl w:val="2"/>
        <w:numId w:val="1"/>
      </w:numPr>
      <w:spacing w:before="240"/>
      <w:outlineLvl w:val="2"/>
    </w:pPr>
    <w:rPr>
      <w:rFonts w:ascii="Arial" w:hAnsi="Arial"/>
      <w:b/>
      <w:szCs w:val="20"/>
    </w:rPr>
  </w:style>
  <w:style w:type="paragraph" w:styleId="4">
    <w:name w:val="heading 4"/>
    <w:aliases w:val="H4"/>
    <w:basedOn w:val="a3"/>
    <w:next w:val="a3"/>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qFormat/>
    <w:rsid w:val="00EE58CB"/>
    <w:pPr>
      <w:numPr>
        <w:ilvl w:val="4"/>
        <w:numId w:val="1"/>
      </w:numPr>
      <w:spacing w:before="240"/>
      <w:outlineLvl w:val="4"/>
    </w:pPr>
    <w:rPr>
      <w:sz w:val="22"/>
      <w:szCs w:val="20"/>
    </w:rPr>
  </w:style>
  <w:style w:type="paragraph" w:styleId="6">
    <w:name w:val="heading 6"/>
    <w:basedOn w:val="a3"/>
    <w:next w:val="a3"/>
    <w:link w:val="60"/>
    <w:uiPriority w:val="9"/>
    <w:qFormat/>
    <w:rsid w:val="00EE58CB"/>
    <w:pPr>
      <w:numPr>
        <w:ilvl w:val="5"/>
        <w:numId w:val="1"/>
      </w:numPr>
      <w:spacing w:before="240"/>
      <w:outlineLvl w:val="5"/>
    </w:pPr>
    <w:rPr>
      <w:i/>
      <w:sz w:val="22"/>
      <w:szCs w:val="20"/>
    </w:rPr>
  </w:style>
  <w:style w:type="paragraph" w:styleId="7">
    <w:name w:val="heading 7"/>
    <w:basedOn w:val="a3"/>
    <w:next w:val="a3"/>
    <w:qFormat/>
    <w:rsid w:val="00EE58CB"/>
    <w:pPr>
      <w:numPr>
        <w:ilvl w:val="6"/>
        <w:numId w:val="1"/>
      </w:numPr>
      <w:spacing w:before="240"/>
      <w:outlineLvl w:val="6"/>
    </w:pPr>
    <w:rPr>
      <w:rFonts w:ascii="Arial" w:hAnsi="Arial"/>
      <w:sz w:val="20"/>
      <w:szCs w:val="20"/>
    </w:rPr>
  </w:style>
  <w:style w:type="paragraph" w:styleId="8">
    <w:name w:val="heading 8"/>
    <w:basedOn w:val="a3"/>
    <w:next w:val="a3"/>
    <w:qFormat/>
    <w:rsid w:val="00EE58CB"/>
    <w:pPr>
      <w:numPr>
        <w:ilvl w:val="7"/>
        <w:numId w:val="1"/>
      </w:numPr>
      <w:spacing w:before="240"/>
      <w:outlineLvl w:val="7"/>
    </w:pPr>
    <w:rPr>
      <w:rFonts w:ascii="Arial" w:hAnsi="Arial"/>
      <w:i/>
      <w:sz w:val="20"/>
      <w:szCs w:val="20"/>
    </w:rPr>
  </w:style>
  <w:style w:type="paragraph" w:styleId="9">
    <w:name w:val="heading 9"/>
    <w:basedOn w:val="a3"/>
    <w:next w:val="a3"/>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basedOn w:val="a4"/>
    <w:link w:val="6"/>
    <w:uiPriority w:val="9"/>
    <w:rsid w:val="00EE58CB"/>
    <w:rPr>
      <w:i/>
      <w:sz w:val="22"/>
    </w:rPr>
  </w:style>
  <w:style w:type="paragraph" w:styleId="a7">
    <w:name w:val="Body Text"/>
    <w:aliases w:val="Основной текст Знак Знак,Знак,Основной текст Знак"/>
    <w:basedOn w:val="a3"/>
    <w:link w:val="12"/>
    <w:uiPriority w:val="99"/>
    <w:rsid w:val="00987F3C"/>
    <w:pPr>
      <w:spacing w:after="120"/>
    </w:pPr>
    <w:rPr>
      <w:szCs w:val="20"/>
    </w:rPr>
  </w:style>
  <w:style w:type="character" w:customStyle="1" w:styleId="12">
    <w:name w:val="Основной текст Знак1"/>
    <w:aliases w:val="Основной текст Знак Знак Знак,Знак Знак,Основной текст Знак Знак1"/>
    <w:basedOn w:val="a4"/>
    <w:link w:val="a7"/>
    <w:rsid w:val="00987F3C"/>
    <w:rPr>
      <w:sz w:val="24"/>
      <w:lang w:val="ru-RU" w:eastAsia="ru-RU" w:bidi="ar-SA"/>
    </w:rPr>
  </w:style>
  <w:style w:type="paragraph" w:styleId="a8">
    <w:name w:val="Body Text Indent"/>
    <w:basedOn w:val="a3"/>
    <w:link w:val="13"/>
    <w:uiPriority w:val="99"/>
    <w:unhideWhenUsed/>
    <w:rsid w:val="00987F3C"/>
    <w:pPr>
      <w:spacing w:after="120"/>
      <w:ind w:left="283"/>
    </w:pPr>
  </w:style>
  <w:style w:type="character" w:customStyle="1" w:styleId="13">
    <w:name w:val="Основной текст с отступом Знак1"/>
    <w:basedOn w:val="a4"/>
    <w:link w:val="a8"/>
    <w:rsid w:val="00987F3C"/>
    <w:rPr>
      <w:sz w:val="24"/>
      <w:szCs w:val="24"/>
      <w:lang w:val="ru-RU" w:eastAsia="ru-RU" w:bidi="ar-SA"/>
    </w:rPr>
  </w:style>
  <w:style w:type="character" w:styleId="a9">
    <w:name w:val="Hyperlink"/>
    <w:basedOn w:val="a4"/>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c">
    <w:name w:val="No Spacing"/>
    <w:uiPriority w:val="1"/>
    <w:qFormat/>
    <w:rsid w:val="003B6F31"/>
    <w:rPr>
      <w:sz w:val="24"/>
      <w:szCs w:val="24"/>
    </w:rPr>
  </w:style>
  <w:style w:type="paragraph" w:styleId="ad">
    <w:name w:val="footer"/>
    <w:basedOn w:val="a3"/>
    <w:link w:val="ae"/>
    <w:uiPriority w:val="99"/>
    <w:rsid w:val="00EE58CB"/>
    <w:pPr>
      <w:tabs>
        <w:tab w:val="center" w:pos="4153"/>
        <w:tab w:val="right" w:pos="8306"/>
      </w:tabs>
    </w:pPr>
    <w:rPr>
      <w:noProof/>
      <w:szCs w:val="20"/>
    </w:rPr>
  </w:style>
  <w:style w:type="character" w:customStyle="1" w:styleId="ae">
    <w:name w:val="Нижний колонтитул Знак"/>
    <w:basedOn w:val="a4"/>
    <w:link w:val="ad"/>
    <w:uiPriority w:val="99"/>
    <w:rsid w:val="00EE58CB"/>
    <w:rPr>
      <w:noProof/>
      <w:sz w:val="24"/>
      <w:lang w:val="ru-RU" w:eastAsia="ru-RU" w:bidi="ar-SA"/>
    </w:rPr>
  </w:style>
  <w:style w:type="paragraph" w:styleId="af">
    <w:name w:val="Title"/>
    <w:basedOn w:val="a3"/>
    <w:link w:val="af0"/>
    <w:qFormat/>
    <w:rsid w:val="00EE58CB"/>
    <w:pPr>
      <w:spacing w:before="240"/>
      <w:jc w:val="center"/>
      <w:outlineLvl w:val="0"/>
    </w:pPr>
    <w:rPr>
      <w:rFonts w:ascii="Arial" w:hAnsi="Arial"/>
      <w:b/>
      <w:kern w:val="28"/>
      <w:sz w:val="32"/>
      <w:szCs w:val="20"/>
    </w:rPr>
  </w:style>
  <w:style w:type="character" w:customStyle="1" w:styleId="af0">
    <w:name w:val="Заголовок Знак"/>
    <w:basedOn w:val="a4"/>
    <w:link w:val="af"/>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basedOn w:val="a4"/>
    <w:link w:val="31"/>
    <w:semiHidden/>
    <w:rsid w:val="00EE58CB"/>
    <w:rPr>
      <w:sz w:val="16"/>
      <w:szCs w:val="16"/>
      <w:lang w:val="ru-RU" w:eastAsia="ru-RU" w:bidi="ar-SA"/>
    </w:rPr>
  </w:style>
  <w:style w:type="character" w:styleId="af1">
    <w:name w:val="page number"/>
    <w:basedOn w:val="a4"/>
    <w:rsid w:val="00EE58CB"/>
  </w:style>
  <w:style w:type="paragraph" w:styleId="21">
    <w:name w:val="Body Text Indent 2"/>
    <w:basedOn w:val="a3"/>
    <w:link w:val="22"/>
    <w:rsid w:val="00EE58CB"/>
    <w:pPr>
      <w:spacing w:after="120" w:line="480" w:lineRule="auto"/>
      <w:ind w:left="283"/>
    </w:pPr>
  </w:style>
  <w:style w:type="table" w:styleId="af2">
    <w:name w:val="Table Grid"/>
    <w:basedOn w:val="a5"/>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3"/>
    <w:rsid w:val="00707ED5"/>
    <w:pPr>
      <w:spacing w:before="100" w:after="100"/>
      <w:jc w:val="left"/>
    </w:pPr>
    <w:rPr>
      <w:szCs w:val="20"/>
    </w:rPr>
  </w:style>
  <w:style w:type="paragraph" w:customStyle="1" w:styleId="af4">
    <w:name w:val="Таблица шапка"/>
    <w:basedOn w:val="a3"/>
    <w:rsid w:val="00837640"/>
    <w:pPr>
      <w:keepNext/>
      <w:spacing w:before="40" w:after="40"/>
      <w:ind w:left="57" w:right="57"/>
      <w:jc w:val="left"/>
    </w:pPr>
    <w:rPr>
      <w:sz w:val="18"/>
      <w:szCs w:val="18"/>
    </w:rPr>
  </w:style>
  <w:style w:type="paragraph" w:customStyle="1" w:styleId="af5">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6">
    <w:name w:val="комментарий"/>
    <w:basedOn w:val="a4"/>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semiHidden/>
    <w:rsid w:val="00837640"/>
    <w:pPr>
      <w:numPr>
        <w:ilvl w:val="5"/>
        <w:numId w:val="3"/>
      </w:numPr>
      <w:spacing w:after="0"/>
    </w:pPr>
  </w:style>
  <w:style w:type="paragraph" w:customStyle="1" w:styleId="a1">
    <w:name w:val="Пункт"/>
    <w:basedOn w:val="a3"/>
    <w:semiHidden/>
    <w:rsid w:val="00837640"/>
    <w:pPr>
      <w:numPr>
        <w:ilvl w:val="2"/>
        <w:numId w:val="3"/>
      </w:numPr>
      <w:spacing w:after="0"/>
    </w:pPr>
  </w:style>
  <w:style w:type="paragraph" w:customStyle="1" w:styleId="af7">
    <w:name w:val="Подподпункт"/>
    <w:basedOn w:val="a3"/>
    <w:rsid w:val="00837640"/>
    <w:pPr>
      <w:tabs>
        <w:tab w:val="num" w:pos="3600"/>
      </w:tabs>
      <w:spacing w:after="0"/>
      <w:ind w:left="3600" w:hanging="360"/>
    </w:pPr>
  </w:style>
  <w:style w:type="character" w:styleId="af8">
    <w:name w:val="FollowedHyperlink"/>
    <w:basedOn w:val="a4"/>
    <w:rsid w:val="00837640"/>
    <w:rPr>
      <w:color w:val="800080"/>
      <w:u w:val="single"/>
    </w:rPr>
  </w:style>
  <w:style w:type="paragraph" w:styleId="af9">
    <w:name w:val="Document Map"/>
    <w:basedOn w:val="a3"/>
    <w:link w:val="afa"/>
    <w:rsid w:val="00C6556E"/>
    <w:rPr>
      <w:rFonts w:ascii="Tahoma" w:hAnsi="Tahoma" w:cs="Tahoma"/>
      <w:sz w:val="16"/>
      <w:szCs w:val="16"/>
    </w:rPr>
  </w:style>
  <w:style w:type="character" w:customStyle="1" w:styleId="afa">
    <w:name w:val="Схема документа Знак"/>
    <w:basedOn w:val="a4"/>
    <w:link w:val="af9"/>
    <w:rsid w:val="00C6556E"/>
    <w:rPr>
      <w:rFonts w:ascii="Tahoma" w:hAnsi="Tahoma" w:cs="Tahoma"/>
      <w:sz w:val="16"/>
      <w:szCs w:val="16"/>
    </w:rPr>
  </w:style>
  <w:style w:type="paragraph" w:styleId="afb">
    <w:name w:val="Balloon Text"/>
    <w:basedOn w:val="a3"/>
    <w:link w:val="14"/>
    <w:uiPriority w:val="99"/>
    <w:rsid w:val="000024D7"/>
    <w:pPr>
      <w:spacing w:after="0"/>
      <w:jc w:val="left"/>
    </w:pPr>
    <w:rPr>
      <w:rFonts w:ascii="Tahoma" w:hAnsi="Tahoma" w:cs="Tahoma"/>
      <w:sz w:val="16"/>
      <w:szCs w:val="16"/>
    </w:rPr>
  </w:style>
  <w:style w:type="character" w:customStyle="1" w:styleId="14">
    <w:name w:val="Текст выноски Знак1"/>
    <w:basedOn w:val="a4"/>
    <w:link w:val="afb"/>
    <w:rsid w:val="000024D7"/>
    <w:rPr>
      <w:rFonts w:ascii="Tahoma" w:hAnsi="Tahoma" w:cs="Tahoma"/>
      <w:sz w:val="16"/>
      <w:szCs w:val="16"/>
    </w:rPr>
  </w:style>
  <w:style w:type="character" w:customStyle="1" w:styleId="s101">
    <w:name w:val="s_101"/>
    <w:basedOn w:val="a4"/>
    <w:rsid w:val="00F56B6B"/>
    <w:rPr>
      <w:b/>
      <w:bCs/>
      <w:strike w:val="0"/>
      <w:dstrike w:val="0"/>
      <w:color w:val="000080"/>
      <w:u w:val="none"/>
      <w:effect w:val="none"/>
    </w:rPr>
  </w:style>
  <w:style w:type="numbering" w:customStyle="1" w:styleId="1">
    <w:name w:val="Стиль1"/>
    <w:rsid w:val="0006552F"/>
    <w:pPr>
      <w:numPr>
        <w:numId w:val="5"/>
      </w:numPr>
    </w:pPr>
  </w:style>
  <w:style w:type="character" w:customStyle="1" w:styleId="15">
    <w:name w:val="Заголовок 1 Знак"/>
    <w:basedOn w:val="a4"/>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6">
    <w:name w:val="toc 1"/>
    <w:basedOn w:val="a3"/>
    <w:next w:val="a3"/>
    <w:autoRedefine/>
    <w:uiPriority w:val="39"/>
    <w:rsid w:val="000532EE"/>
    <w:pPr>
      <w:tabs>
        <w:tab w:val="right" w:leader="dot" w:pos="9732"/>
      </w:tabs>
      <w:spacing w:before="60"/>
      <w:jc w:val="center"/>
      <w:outlineLvl w:val="0"/>
    </w:pPr>
    <w:rPr>
      <w:b/>
      <w:noProof/>
    </w:rPr>
  </w:style>
  <w:style w:type="paragraph" w:styleId="23">
    <w:name w:val="toc 2"/>
    <w:basedOn w:val="a3"/>
    <w:next w:val="a3"/>
    <w:autoRedefine/>
    <w:uiPriority w:val="39"/>
    <w:rsid w:val="009B1ADC"/>
    <w:pPr>
      <w:tabs>
        <w:tab w:val="right" w:leader="dot" w:pos="9732"/>
      </w:tabs>
      <w:spacing w:after="120"/>
      <w:ind w:right="277" w:firstLine="426"/>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c">
    <w:name w:val="header"/>
    <w:aliases w:val="Titul,Heder,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ВерхКолонтитул"/>
    <w:basedOn w:val="a3"/>
    <w:link w:val="afd"/>
    <w:uiPriority w:val="99"/>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e">
    <w:name w:val="Колонтитул"/>
    <w:basedOn w:val="a3"/>
    <w:rsid w:val="001B2C59"/>
    <w:pPr>
      <w:spacing w:before="240" w:after="240"/>
      <w:ind w:firstLine="709"/>
      <w:jc w:val="center"/>
    </w:pPr>
    <w:rPr>
      <w:b/>
      <w:sz w:val="32"/>
    </w:rPr>
  </w:style>
  <w:style w:type="paragraph" w:styleId="aff">
    <w:name w:val="Subtitle"/>
    <w:basedOn w:val="a3"/>
    <w:link w:val="aff0"/>
    <w:qFormat/>
    <w:rsid w:val="001B2C59"/>
    <w:pPr>
      <w:spacing w:before="60"/>
      <w:ind w:firstLine="709"/>
      <w:jc w:val="right"/>
      <w:outlineLvl w:val="1"/>
    </w:pPr>
  </w:style>
  <w:style w:type="paragraph" w:customStyle="1" w:styleId="40">
    <w:name w:val="Стиль4"/>
    <w:autoRedefine/>
    <w:rsid w:val="001B2C59"/>
    <w:pPr>
      <w:jc w:val="center"/>
    </w:pPr>
    <w:rPr>
      <w:b/>
      <w:bCs/>
      <w:kern w:val="28"/>
      <w:sz w:val="32"/>
      <w:szCs w:val="32"/>
    </w:rPr>
  </w:style>
  <w:style w:type="paragraph" w:customStyle="1" w:styleId="50">
    <w:name w:val="Стиль5"/>
    <w:autoRedefine/>
    <w:rsid w:val="00DA1BC5"/>
    <w:pPr>
      <w:jc w:val="right"/>
    </w:pPr>
    <w:rPr>
      <w:sz w:val="24"/>
      <w:szCs w:val="24"/>
    </w:rPr>
  </w:style>
  <w:style w:type="paragraph" w:styleId="aff1">
    <w:name w:val="Note Heading"/>
    <w:aliases w:val="скобки"/>
    <w:basedOn w:val="a3"/>
    <w:next w:val="a3"/>
    <w:link w:val="aff2"/>
    <w:rsid w:val="001B2C59"/>
    <w:pPr>
      <w:spacing w:before="60" w:after="0"/>
      <w:ind w:firstLine="709"/>
      <w:jc w:val="center"/>
    </w:pPr>
    <w:rPr>
      <w:sz w:val="20"/>
    </w:rPr>
  </w:style>
  <w:style w:type="paragraph" w:customStyle="1" w:styleId="aff3">
    <w:name w:val="ссылка"/>
    <w:basedOn w:val="aff1"/>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4">
    <w:name w:val="примечание"/>
    <w:basedOn w:val="a3"/>
    <w:autoRedefine/>
    <w:rsid w:val="000C6DCC"/>
    <w:pPr>
      <w:spacing w:before="60"/>
      <w:ind w:firstLine="709"/>
    </w:pPr>
    <w:rPr>
      <w:i/>
    </w:rPr>
  </w:style>
  <w:style w:type="paragraph" w:customStyle="1" w:styleId="24">
    <w:name w:val="Заголовок 2 Знак"/>
    <w:basedOn w:val="3"/>
    <w:rsid w:val="0041728E"/>
    <w:pPr>
      <w:numPr>
        <w:ilvl w:val="0"/>
        <w:numId w:val="0"/>
      </w:num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D663EC"/>
    <w:pPr>
      <w:numPr>
        <w:ilvl w:val="0"/>
        <w:numId w:val="0"/>
      </w:numPr>
      <w:spacing w:before="120"/>
      <w:jc w:val="both"/>
    </w:pPr>
    <w:rPr>
      <w:smallCaps w:val="0"/>
      <w:sz w:val="24"/>
      <w:szCs w:val="20"/>
    </w:rPr>
  </w:style>
  <w:style w:type="paragraph" w:styleId="HTML">
    <w:name w:val="HTML Preformatted"/>
    <w:basedOn w:val="a3"/>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5">
    <w:name w:val="Plain Text"/>
    <w:basedOn w:val="a3"/>
    <w:rsid w:val="00C11EF1"/>
    <w:pPr>
      <w:spacing w:after="0"/>
      <w:jc w:val="left"/>
    </w:pPr>
    <w:rPr>
      <w:rFonts w:ascii="Courier New" w:hAnsi="Courier New" w:cs="Courier New"/>
      <w:sz w:val="20"/>
      <w:szCs w:val="20"/>
    </w:rPr>
  </w:style>
  <w:style w:type="paragraph" w:customStyle="1" w:styleId="Heading">
    <w:name w:val="Heading"/>
    <w:rsid w:val="00C11EF1"/>
    <w:pPr>
      <w:autoSpaceDE w:val="0"/>
      <w:autoSpaceDN w:val="0"/>
      <w:adjustRightInd w:val="0"/>
    </w:pPr>
    <w:rPr>
      <w:rFonts w:ascii="Arial" w:hAnsi="Arial" w:cs="Arial"/>
      <w:b/>
      <w:bCs/>
      <w:sz w:val="22"/>
      <w:szCs w:val="22"/>
    </w:rPr>
  </w:style>
  <w:style w:type="character" w:customStyle="1" w:styleId="insert1">
    <w:name w:val="insert1"/>
    <w:basedOn w:val="a4"/>
    <w:rsid w:val="00C11EF1"/>
    <w:rPr>
      <w:i/>
      <w:iCs/>
      <w:u w:val="single"/>
    </w:rPr>
  </w:style>
  <w:style w:type="paragraph" w:customStyle="1" w:styleId="17">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rsid w:val="00636542"/>
    <w:pPr>
      <w:widowControl w:val="0"/>
      <w:autoSpaceDE w:val="0"/>
      <w:autoSpaceDN w:val="0"/>
      <w:adjustRightInd w:val="0"/>
      <w:ind w:firstLine="720"/>
    </w:pPr>
    <w:rPr>
      <w:rFonts w:ascii="Arial" w:hAnsi="Arial" w:cs="Arial"/>
    </w:rPr>
  </w:style>
  <w:style w:type="paragraph" w:styleId="aff6">
    <w:name w:val="footnote text"/>
    <w:basedOn w:val="a3"/>
    <w:link w:val="aff7"/>
    <w:uiPriority w:val="99"/>
    <w:semiHidden/>
    <w:rsid w:val="00636542"/>
    <w:pPr>
      <w:widowControl w:val="0"/>
      <w:autoSpaceDE w:val="0"/>
      <w:autoSpaceDN w:val="0"/>
      <w:adjustRightInd w:val="0"/>
      <w:spacing w:after="0"/>
      <w:jc w:val="left"/>
    </w:pPr>
    <w:rPr>
      <w:sz w:val="20"/>
      <w:szCs w:val="20"/>
    </w:rPr>
  </w:style>
  <w:style w:type="character" w:styleId="aff8">
    <w:name w:val="footnote reference"/>
    <w:basedOn w:val="a4"/>
    <w:semiHidden/>
    <w:rsid w:val="00636542"/>
    <w:rPr>
      <w:vertAlign w:val="superscript"/>
    </w:rPr>
  </w:style>
  <w:style w:type="paragraph" w:customStyle="1" w:styleId="18">
    <w:name w:val="Обычный1"/>
    <w:rsid w:val="00636542"/>
    <w:rPr>
      <w:sz w:val="24"/>
      <w:szCs w:val="24"/>
    </w:rPr>
  </w:style>
  <w:style w:type="paragraph" w:customStyle="1" w:styleId="ConsPlusNonformat">
    <w:name w:val="ConsPlusNonformat"/>
    <w:rsid w:val="00636542"/>
    <w:pPr>
      <w:widowControl w:val="0"/>
      <w:autoSpaceDE w:val="0"/>
      <w:autoSpaceDN w:val="0"/>
      <w:adjustRightInd w:val="0"/>
    </w:pPr>
    <w:rPr>
      <w:rFonts w:ascii="Courier New" w:hAnsi="Courier New" w:cs="Courier New"/>
    </w:rPr>
  </w:style>
  <w:style w:type="character" w:customStyle="1" w:styleId="aff9">
    <w:name w:val="Основной шрифт"/>
    <w:semiHidden/>
    <w:rsid w:val="00636542"/>
  </w:style>
  <w:style w:type="paragraph" w:customStyle="1" w:styleId="34">
    <w:name w:val="Стиль3 Знак Знак"/>
    <w:basedOn w:val="21"/>
    <w:rsid w:val="00636542"/>
    <w:pPr>
      <w:widowControl w:val="0"/>
      <w:adjustRightInd w:val="0"/>
      <w:spacing w:before="120" w:after="0" w:line="240" w:lineRule="auto"/>
      <w:ind w:left="0"/>
      <w:textAlignment w:val="baseline"/>
    </w:pPr>
  </w:style>
  <w:style w:type="paragraph" w:customStyle="1" w:styleId="10">
    <w:name w:val="Заголовок1"/>
    <w:basedOn w:val="a3"/>
    <w:rsid w:val="00636542"/>
    <w:pPr>
      <w:widowControl w:val="0"/>
      <w:numPr>
        <w:numId w:val="4"/>
      </w:numPr>
      <w:shd w:val="clear" w:color="auto" w:fill="FFFFFF"/>
      <w:tabs>
        <w:tab w:val="num" w:pos="0"/>
      </w:tabs>
      <w:autoSpaceDE w:val="0"/>
      <w:autoSpaceDN w:val="0"/>
      <w:adjustRightInd w:val="0"/>
      <w:spacing w:before="240" w:after="240" w:line="320" w:lineRule="exact"/>
      <w:ind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6"/>
      </w:numPr>
      <w:spacing w:after="0"/>
      <w:ind w:left="283" w:hanging="283"/>
      <w:jc w:val="left"/>
    </w:pPr>
  </w:style>
  <w:style w:type="paragraph" w:customStyle="1" w:styleId="20">
    <w:name w:val="нумерованный список 2  в таблице"/>
    <w:basedOn w:val="a3"/>
    <w:rsid w:val="00636542"/>
    <w:pPr>
      <w:keepNext/>
      <w:numPr>
        <w:ilvl w:val="1"/>
        <w:numId w:val="1"/>
      </w:numPr>
      <w:spacing w:after="0"/>
      <w:jc w:val="left"/>
    </w:pPr>
  </w:style>
  <w:style w:type="paragraph" w:customStyle="1" w:styleId="affa">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1"/>
    <w:rsid w:val="00636542"/>
    <w:pPr>
      <w:widowControl w:val="0"/>
      <w:tabs>
        <w:tab w:val="num" w:pos="1440"/>
      </w:tabs>
      <w:adjustRightInd w:val="0"/>
      <w:spacing w:after="0" w:line="240" w:lineRule="auto"/>
      <w:ind w:left="1224" w:hanging="504"/>
      <w:textAlignment w:val="baseline"/>
    </w:pPr>
    <w:rPr>
      <w:szCs w:val="20"/>
    </w:rPr>
  </w:style>
  <w:style w:type="paragraph" w:styleId="affb">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uiPriority w:val="99"/>
    <w:rsid w:val="00636542"/>
    <w:pPr>
      <w:spacing w:after="120" w:line="480" w:lineRule="auto"/>
      <w:jc w:val="left"/>
    </w:pPr>
  </w:style>
  <w:style w:type="character" w:customStyle="1" w:styleId="para">
    <w:name w:val="para"/>
    <w:basedOn w:val="a4"/>
    <w:rsid w:val="00636542"/>
  </w:style>
  <w:style w:type="character" w:customStyle="1" w:styleId="affc">
    <w:name w:val="Основной текст с отступом Знак"/>
    <w:basedOn w:val="a4"/>
    <w:uiPriority w:val="99"/>
    <w:rsid w:val="00636542"/>
    <w:rPr>
      <w:sz w:val="24"/>
      <w:szCs w:val="24"/>
      <w:lang w:val="ru-RU" w:eastAsia="ru-RU" w:bidi="ar-SA"/>
    </w:rPr>
  </w:style>
  <w:style w:type="character" w:customStyle="1" w:styleId="affd">
    <w:name w:val="Текст выноски Знак"/>
    <w:basedOn w:val="a4"/>
    <w:uiPriority w:val="99"/>
    <w:semiHidden/>
    <w:rsid w:val="00636542"/>
    <w:rPr>
      <w:rFonts w:ascii="Tahoma" w:hAnsi="Tahoma" w:cs="Tahoma"/>
      <w:sz w:val="16"/>
      <w:szCs w:val="16"/>
    </w:rPr>
  </w:style>
  <w:style w:type="character" w:styleId="affe">
    <w:name w:val="Strong"/>
    <w:basedOn w:val="a4"/>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
    <w:name w:val="Îñíîâí"/>
    <w:rsid w:val="00004923"/>
    <w:pPr>
      <w:widowControl w:val="0"/>
      <w:jc w:val="both"/>
    </w:pPr>
    <w:rPr>
      <w:rFonts w:ascii="Arial" w:hAnsi="Arial"/>
      <w:sz w:val="22"/>
    </w:rPr>
  </w:style>
  <w:style w:type="paragraph" w:customStyle="1" w:styleId="29">
    <w:name w:val="Обычный2"/>
    <w:rsid w:val="00004923"/>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customStyle="1" w:styleId="afff0">
    <w:name w:val="Знак Знак Знак Знак"/>
    <w:basedOn w:val="a3"/>
    <w:rsid w:val="00D12891"/>
    <w:pPr>
      <w:spacing w:after="160" w:line="240" w:lineRule="exact"/>
      <w:jc w:val="left"/>
    </w:pPr>
    <w:rPr>
      <w:rFonts w:ascii="Verdana" w:hAnsi="Verdana" w:cs="Verdana"/>
      <w:sz w:val="20"/>
      <w:szCs w:val="20"/>
      <w:lang w:val="en-US" w:eastAsia="en-US"/>
    </w:rPr>
  </w:style>
  <w:style w:type="paragraph" w:customStyle="1" w:styleId="1b">
    <w:name w:val="Абзац списка1"/>
    <w:basedOn w:val="a3"/>
    <w:rsid w:val="00ED419E"/>
    <w:pPr>
      <w:spacing w:after="0"/>
      <w:ind w:left="720"/>
      <w:jc w:val="left"/>
    </w:pPr>
    <w:rPr>
      <w:rFonts w:ascii="Calibri" w:eastAsia="Calibri" w:hAnsi="Calibri"/>
      <w:sz w:val="22"/>
      <w:szCs w:val="22"/>
    </w:rPr>
  </w:style>
  <w:style w:type="paragraph" w:customStyle="1" w:styleId="ConsNormal">
    <w:name w:val="ConsNormal"/>
    <w:rsid w:val="009E3D7F"/>
    <w:pPr>
      <w:widowControl w:val="0"/>
      <w:ind w:right="19772" w:firstLine="720"/>
    </w:pPr>
    <w:rPr>
      <w:rFonts w:ascii="Arial" w:hAnsi="Arial"/>
      <w:snapToGrid w:val="0"/>
    </w:rPr>
  </w:style>
  <w:style w:type="character" w:styleId="afff1">
    <w:name w:val="Emphasis"/>
    <w:basedOn w:val="a4"/>
    <w:qFormat/>
    <w:rsid w:val="00CF2DFC"/>
    <w:rPr>
      <w:i/>
      <w:iCs/>
    </w:rPr>
  </w:style>
  <w:style w:type="paragraph" w:customStyle="1" w:styleId="Iniiaiieoaeno">
    <w:name w:val="Iniiaiie oaeno"/>
    <w:basedOn w:val="a3"/>
    <w:rsid w:val="00CF2DFC"/>
    <w:pPr>
      <w:suppressAutoHyphens/>
      <w:autoSpaceDE w:val="0"/>
      <w:autoSpaceDN w:val="0"/>
      <w:spacing w:after="0"/>
      <w:jc w:val="center"/>
    </w:pPr>
  </w:style>
  <w:style w:type="paragraph" w:customStyle="1" w:styleId="220">
    <w:name w:val="Основной текст с отступом 22"/>
    <w:basedOn w:val="a3"/>
    <w:rsid w:val="004268E3"/>
    <w:pPr>
      <w:suppressAutoHyphens/>
      <w:spacing w:after="0"/>
      <w:ind w:firstLine="720"/>
    </w:pPr>
    <w:rPr>
      <w:szCs w:val="20"/>
      <w:lang w:eastAsia="ar-SA"/>
    </w:rPr>
  </w:style>
  <w:style w:type="paragraph" w:customStyle="1" w:styleId="320">
    <w:name w:val="Основной текст 32"/>
    <w:basedOn w:val="a3"/>
    <w:rsid w:val="004268E3"/>
    <w:pPr>
      <w:suppressAutoHyphens/>
      <w:spacing w:after="0"/>
    </w:pPr>
    <w:rPr>
      <w:szCs w:val="20"/>
      <w:lang w:eastAsia="ar-SA"/>
    </w:rPr>
  </w:style>
  <w:style w:type="paragraph" w:customStyle="1" w:styleId="310">
    <w:name w:val="Основной текст 31"/>
    <w:basedOn w:val="a3"/>
    <w:rsid w:val="004268E3"/>
    <w:pPr>
      <w:suppressAutoHyphens/>
      <w:spacing w:after="0"/>
    </w:pPr>
    <w:rPr>
      <w:szCs w:val="20"/>
      <w:lang w:eastAsia="ar-SA"/>
    </w:rPr>
  </w:style>
  <w:style w:type="paragraph" w:customStyle="1" w:styleId="321">
    <w:name w:val="???????? ????? 32"/>
    <w:basedOn w:val="a3"/>
    <w:rsid w:val="004268E3"/>
    <w:pPr>
      <w:suppressAutoHyphens/>
      <w:overflowPunct w:val="0"/>
      <w:autoSpaceDE w:val="0"/>
      <w:spacing w:after="0"/>
      <w:textAlignment w:val="baseline"/>
    </w:pPr>
    <w:rPr>
      <w:szCs w:val="20"/>
      <w:lang w:eastAsia="ar-SA"/>
    </w:rPr>
  </w:style>
  <w:style w:type="paragraph" w:customStyle="1" w:styleId="afff2">
    <w:name w:val="Заголовок таблицы"/>
    <w:basedOn w:val="a3"/>
    <w:rsid w:val="004268E3"/>
    <w:pPr>
      <w:suppressLineNumbers/>
      <w:suppressAutoHyphens/>
      <w:spacing w:after="0"/>
      <w:jc w:val="center"/>
    </w:pPr>
    <w:rPr>
      <w:b/>
      <w:bCs/>
      <w:i/>
      <w:iCs/>
      <w:sz w:val="20"/>
      <w:szCs w:val="20"/>
      <w:lang w:eastAsia="ar-SA"/>
    </w:rPr>
  </w:style>
  <w:style w:type="paragraph" w:customStyle="1" w:styleId="210">
    <w:name w:val="Основной текст с отступом 21"/>
    <w:basedOn w:val="a3"/>
    <w:rsid w:val="004268E3"/>
    <w:pPr>
      <w:suppressAutoHyphens/>
      <w:spacing w:after="0"/>
      <w:ind w:firstLine="720"/>
    </w:pPr>
    <w:rPr>
      <w:szCs w:val="20"/>
      <w:lang w:eastAsia="ar-SA"/>
    </w:rPr>
  </w:style>
  <w:style w:type="paragraph" w:customStyle="1" w:styleId="Default">
    <w:name w:val="Default"/>
    <w:rsid w:val="003223F1"/>
    <w:pPr>
      <w:autoSpaceDE w:val="0"/>
      <w:autoSpaceDN w:val="0"/>
      <w:adjustRightInd w:val="0"/>
    </w:pPr>
    <w:rPr>
      <w:rFonts w:eastAsia="Calibri"/>
      <w:color w:val="000000"/>
      <w:sz w:val="24"/>
      <w:szCs w:val="24"/>
      <w:lang w:eastAsia="en-US"/>
    </w:rPr>
  </w:style>
  <w:style w:type="paragraph" w:customStyle="1" w:styleId="TimesNewRoman">
    <w:name w:val="Верхний колонтитул + Times New Roman"/>
    <w:aliases w:val="10 пт,полужирный,Черный"/>
    <w:basedOn w:val="a3"/>
    <w:rsid w:val="003223F1"/>
    <w:pPr>
      <w:tabs>
        <w:tab w:val="center" w:pos="4153"/>
        <w:tab w:val="right" w:pos="8306"/>
      </w:tabs>
      <w:spacing w:after="0"/>
      <w:jc w:val="left"/>
    </w:pPr>
    <w:rPr>
      <w:rFonts w:ascii="Calibri" w:hAnsi="Calibri"/>
      <w:b/>
      <w:color w:val="000000"/>
      <w:sz w:val="20"/>
      <w:szCs w:val="20"/>
      <w:lang w:eastAsia="en-US"/>
    </w:rPr>
  </w:style>
  <w:style w:type="paragraph" w:customStyle="1" w:styleId="311">
    <w:name w:val="Основной текст с отступом 31"/>
    <w:basedOn w:val="a3"/>
    <w:rsid w:val="00140108"/>
    <w:pPr>
      <w:suppressAutoHyphens/>
      <w:spacing w:after="0"/>
      <w:ind w:left="1080"/>
    </w:pPr>
    <w:rPr>
      <w:sz w:val="22"/>
      <w:lang w:eastAsia="ar-SA"/>
    </w:rPr>
  </w:style>
  <w:style w:type="character" w:customStyle="1" w:styleId="aff0">
    <w:name w:val="Подзаголовок Знак"/>
    <w:basedOn w:val="a4"/>
    <w:link w:val="aff"/>
    <w:rsid w:val="00407265"/>
    <w:rPr>
      <w:sz w:val="24"/>
      <w:szCs w:val="24"/>
    </w:rPr>
  </w:style>
  <w:style w:type="paragraph" w:customStyle="1" w:styleId="u">
    <w:name w:val="u"/>
    <w:basedOn w:val="a3"/>
    <w:rsid w:val="00407265"/>
    <w:pPr>
      <w:spacing w:before="100" w:beforeAutospacing="1" w:after="100" w:afterAutospacing="1"/>
      <w:jc w:val="left"/>
    </w:pPr>
  </w:style>
  <w:style w:type="character" w:customStyle="1" w:styleId="apple-style-span">
    <w:name w:val="apple-style-span"/>
    <w:basedOn w:val="a4"/>
    <w:rsid w:val="00407265"/>
  </w:style>
  <w:style w:type="numbering" w:customStyle="1" w:styleId="1c">
    <w:name w:val="Нет списка1"/>
    <w:next w:val="a6"/>
    <w:uiPriority w:val="99"/>
    <w:semiHidden/>
    <w:unhideWhenUsed/>
    <w:rsid w:val="007E4146"/>
  </w:style>
  <w:style w:type="character" w:customStyle="1" w:styleId="s2">
    <w:name w:val="s2"/>
    <w:basedOn w:val="a4"/>
    <w:rsid w:val="007E4146"/>
  </w:style>
  <w:style w:type="paragraph" w:customStyle="1" w:styleId="p20">
    <w:name w:val="p20"/>
    <w:basedOn w:val="a3"/>
    <w:rsid w:val="007E4146"/>
    <w:pPr>
      <w:spacing w:before="100" w:beforeAutospacing="1" w:after="100" w:afterAutospacing="1"/>
      <w:jc w:val="left"/>
    </w:pPr>
  </w:style>
  <w:style w:type="paragraph" w:customStyle="1" w:styleId="p29">
    <w:name w:val="p29"/>
    <w:basedOn w:val="a3"/>
    <w:rsid w:val="007E4146"/>
    <w:pPr>
      <w:spacing w:before="100" w:beforeAutospacing="1" w:after="100" w:afterAutospacing="1"/>
      <w:jc w:val="left"/>
    </w:pPr>
  </w:style>
  <w:style w:type="paragraph" w:customStyle="1" w:styleId="p30">
    <w:name w:val="p30"/>
    <w:basedOn w:val="a3"/>
    <w:rsid w:val="007E4146"/>
    <w:pPr>
      <w:spacing w:before="100" w:beforeAutospacing="1" w:after="100" w:afterAutospacing="1"/>
      <w:jc w:val="left"/>
    </w:pPr>
  </w:style>
  <w:style w:type="paragraph" w:customStyle="1" w:styleId="p31">
    <w:name w:val="p31"/>
    <w:basedOn w:val="a3"/>
    <w:rsid w:val="007E4146"/>
    <w:pPr>
      <w:spacing w:before="100" w:beforeAutospacing="1" w:after="100" w:afterAutospacing="1"/>
      <w:jc w:val="left"/>
    </w:pPr>
  </w:style>
  <w:style w:type="paragraph" w:customStyle="1" w:styleId="p32">
    <w:name w:val="p32"/>
    <w:basedOn w:val="a3"/>
    <w:rsid w:val="007E4146"/>
    <w:pPr>
      <w:spacing w:before="100" w:beforeAutospacing="1" w:after="100" w:afterAutospacing="1"/>
      <w:jc w:val="left"/>
    </w:pPr>
  </w:style>
  <w:style w:type="paragraph" w:customStyle="1" w:styleId="p28">
    <w:name w:val="p28"/>
    <w:basedOn w:val="a3"/>
    <w:rsid w:val="007E4146"/>
    <w:pPr>
      <w:spacing w:before="100" w:beforeAutospacing="1" w:after="100" w:afterAutospacing="1"/>
      <w:jc w:val="left"/>
    </w:pPr>
  </w:style>
  <w:style w:type="character" w:customStyle="1" w:styleId="s6">
    <w:name w:val="s6"/>
    <w:basedOn w:val="a4"/>
    <w:rsid w:val="007E4146"/>
  </w:style>
  <w:style w:type="paragraph" w:customStyle="1" w:styleId="p33">
    <w:name w:val="p33"/>
    <w:basedOn w:val="a3"/>
    <w:rsid w:val="007E4146"/>
    <w:pPr>
      <w:spacing w:before="100" w:beforeAutospacing="1" w:after="100" w:afterAutospacing="1"/>
      <w:jc w:val="left"/>
    </w:pPr>
  </w:style>
  <w:style w:type="character" w:customStyle="1" w:styleId="s1">
    <w:name w:val="s1"/>
    <w:basedOn w:val="a4"/>
    <w:uiPriority w:val="99"/>
    <w:rsid w:val="007E4146"/>
  </w:style>
  <w:style w:type="paragraph" w:customStyle="1" w:styleId="p12">
    <w:name w:val="p12"/>
    <w:basedOn w:val="a3"/>
    <w:rsid w:val="007E4146"/>
    <w:pPr>
      <w:spacing w:before="100" w:beforeAutospacing="1" w:after="100" w:afterAutospacing="1"/>
      <w:jc w:val="left"/>
    </w:pPr>
  </w:style>
  <w:style w:type="paragraph" w:customStyle="1" w:styleId="p13">
    <w:name w:val="p13"/>
    <w:basedOn w:val="a3"/>
    <w:rsid w:val="007E4146"/>
    <w:pPr>
      <w:spacing w:before="100" w:beforeAutospacing="1" w:after="100" w:afterAutospacing="1"/>
      <w:jc w:val="left"/>
    </w:pPr>
  </w:style>
  <w:style w:type="character" w:customStyle="1" w:styleId="s4">
    <w:name w:val="s4"/>
    <w:basedOn w:val="a4"/>
    <w:rsid w:val="007E4146"/>
  </w:style>
  <w:style w:type="paragraph" w:customStyle="1" w:styleId="p17">
    <w:name w:val="p17"/>
    <w:basedOn w:val="a3"/>
    <w:rsid w:val="007E4146"/>
    <w:pPr>
      <w:spacing w:before="100" w:beforeAutospacing="1" w:after="100" w:afterAutospacing="1"/>
      <w:jc w:val="left"/>
    </w:pPr>
  </w:style>
  <w:style w:type="paragraph" w:customStyle="1" w:styleId="p38">
    <w:name w:val="p38"/>
    <w:basedOn w:val="a3"/>
    <w:rsid w:val="007E4146"/>
    <w:pPr>
      <w:spacing w:before="100" w:beforeAutospacing="1" w:after="100" w:afterAutospacing="1"/>
      <w:jc w:val="left"/>
    </w:pPr>
  </w:style>
  <w:style w:type="paragraph" w:customStyle="1" w:styleId="p15">
    <w:name w:val="p15"/>
    <w:basedOn w:val="a3"/>
    <w:rsid w:val="007E4146"/>
    <w:pPr>
      <w:spacing w:before="100" w:beforeAutospacing="1" w:after="100" w:afterAutospacing="1"/>
      <w:jc w:val="left"/>
    </w:pPr>
  </w:style>
  <w:style w:type="paragraph" w:customStyle="1" w:styleId="p8">
    <w:name w:val="p8"/>
    <w:basedOn w:val="a3"/>
    <w:rsid w:val="007E4146"/>
    <w:pPr>
      <w:spacing w:before="100" w:beforeAutospacing="1" w:after="100" w:afterAutospacing="1"/>
      <w:jc w:val="left"/>
    </w:pPr>
  </w:style>
  <w:style w:type="paragraph" w:customStyle="1" w:styleId="p26">
    <w:name w:val="p26"/>
    <w:basedOn w:val="a3"/>
    <w:rsid w:val="007E4146"/>
    <w:pPr>
      <w:spacing w:before="100" w:beforeAutospacing="1" w:after="100" w:afterAutospacing="1"/>
      <w:jc w:val="left"/>
    </w:pPr>
  </w:style>
  <w:style w:type="paragraph" w:customStyle="1" w:styleId="p43">
    <w:name w:val="p43"/>
    <w:basedOn w:val="a3"/>
    <w:rsid w:val="007E4146"/>
    <w:pPr>
      <w:spacing w:before="100" w:beforeAutospacing="1" w:after="100" w:afterAutospacing="1"/>
      <w:jc w:val="left"/>
    </w:pPr>
  </w:style>
  <w:style w:type="paragraph" w:customStyle="1" w:styleId="p45">
    <w:name w:val="p45"/>
    <w:basedOn w:val="a3"/>
    <w:rsid w:val="007E4146"/>
    <w:pPr>
      <w:spacing w:before="100" w:beforeAutospacing="1" w:after="100" w:afterAutospacing="1"/>
      <w:jc w:val="left"/>
    </w:pPr>
  </w:style>
  <w:style w:type="paragraph" w:customStyle="1" w:styleId="p46">
    <w:name w:val="p46"/>
    <w:basedOn w:val="a3"/>
    <w:rsid w:val="007E4146"/>
    <w:pPr>
      <w:spacing w:before="100" w:beforeAutospacing="1" w:after="100" w:afterAutospacing="1"/>
      <w:jc w:val="left"/>
    </w:pPr>
  </w:style>
  <w:style w:type="character" w:customStyle="1" w:styleId="s8">
    <w:name w:val="s8"/>
    <w:basedOn w:val="a4"/>
    <w:rsid w:val="007E4146"/>
  </w:style>
  <w:style w:type="character" w:customStyle="1" w:styleId="afd">
    <w:name w:val="Верхний колонтитул Знак"/>
    <w:aliases w:val="Titul Знак,Heder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basedOn w:val="a4"/>
    <w:link w:val="afc"/>
    <w:uiPriority w:val="99"/>
    <w:rsid w:val="007E4146"/>
    <w:rPr>
      <w:sz w:val="24"/>
      <w:szCs w:val="24"/>
    </w:rPr>
  </w:style>
  <w:style w:type="table" w:customStyle="1" w:styleId="1d">
    <w:name w:val="Сетка таблицы1"/>
    <w:basedOn w:val="a5"/>
    <w:next w:val="af2"/>
    <w:uiPriority w:val="59"/>
    <w:rsid w:val="007E4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H3 Знак"/>
    <w:basedOn w:val="a4"/>
    <w:link w:val="3"/>
    <w:uiPriority w:val="9"/>
    <w:rsid w:val="007E4146"/>
    <w:rPr>
      <w:rFonts w:ascii="Arial" w:hAnsi="Arial"/>
      <w:b/>
      <w:sz w:val="24"/>
    </w:rPr>
  </w:style>
  <w:style w:type="paragraph" w:styleId="afff3">
    <w:name w:val="endnote text"/>
    <w:basedOn w:val="a3"/>
    <w:link w:val="afff4"/>
    <w:rsid w:val="007E4146"/>
    <w:pPr>
      <w:spacing w:after="0"/>
      <w:jc w:val="left"/>
    </w:pPr>
    <w:rPr>
      <w:sz w:val="20"/>
      <w:szCs w:val="20"/>
    </w:rPr>
  </w:style>
  <w:style w:type="character" w:customStyle="1" w:styleId="afff4">
    <w:name w:val="Текст концевой сноски Знак"/>
    <w:basedOn w:val="a4"/>
    <w:link w:val="afff3"/>
    <w:rsid w:val="007E4146"/>
  </w:style>
  <w:style w:type="character" w:styleId="afff5">
    <w:name w:val="endnote reference"/>
    <w:rsid w:val="007E4146"/>
    <w:rPr>
      <w:vertAlign w:val="superscript"/>
    </w:rPr>
  </w:style>
  <w:style w:type="character" w:customStyle="1" w:styleId="22">
    <w:name w:val="Основной текст с отступом 2 Знак"/>
    <w:basedOn w:val="a4"/>
    <w:link w:val="21"/>
    <w:rsid w:val="007E4146"/>
    <w:rPr>
      <w:sz w:val="24"/>
      <w:szCs w:val="24"/>
    </w:rPr>
  </w:style>
  <w:style w:type="character" w:customStyle="1" w:styleId="aff7">
    <w:name w:val="Текст сноски Знак"/>
    <w:basedOn w:val="a4"/>
    <w:link w:val="aff6"/>
    <w:uiPriority w:val="99"/>
    <w:semiHidden/>
    <w:rsid w:val="007E4146"/>
  </w:style>
  <w:style w:type="character" w:customStyle="1" w:styleId="28">
    <w:name w:val="Основной текст 2 Знак"/>
    <w:basedOn w:val="a4"/>
    <w:link w:val="27"/>
    <w:uiPriority w:val="99"/>
    <w:rsid w:val="007E4146"/>
    <w:rPr>
      <w:sz w:val="24"/>
      <w:szCs w:val="24"/>
    </w:rPr>
  </w:style>
  <w:style w:type="paragraph" w:customStyle="1" w:styleId="afff6">
    <w:name w:val="Обычный таблица"/>
    <w:basedOn w:val="a3"/>
    <w:link w:val="afff7"/>
    <w:rsid w:val="007E4146"/>
    <w:pPr>
      <w:spacing w:after="0"/>
      <w:jc w:val="left"/>
    </w:pPr>
    <w:rPr>
      <w:sz w:val="18"/>
      <w:szCs w:val="18"/>
    </w:rPr>
  </w:style>
  <w:style w:type="character" w:customStyle="1" w:styleId="afff7">
    <w:name w:val="Обычный таблица Знак"/>
    <w:link w:val="afff6"/>
    <w:locked/>
    <w:rsid w:val="007E4146"/>
    <w:rPr>
      <w:sz w:val="18"/>
      <w:szCs w:val="18"/>
    </w:rPr>
  </w:style>
  <w:style w:type="character" w:customStyle="1" w:styleId="apple-converted-space">
    <w:name w:val="apple-converted-space"/>
    <w:basedOn w:val="a4"/>
    <w:uiPriority w:val="99"/>
    <w:rsid w:val="007E4146"/>
  </w:style>
  <w:style w:type="paragraph" w:customStyle="1" w:styleId="1e">
    <w:name w:val="Цитата1"/>
    <w:basedOn w:val="a3"/>
    <w:rsid w:val="007E4146"/>
    <w:pPr>
      <w:suppressAutoHyphens/>
      <w:overflowPunct w:val="0"/>
      <w:autoSpaceDE w:val="0"/>
      <w:spacing w:after="0"/>
      <w:ind w:left="720" w:right="-285"/>
    </w:pPr>
    <w:rPr>
      <w:rFonts w:ascii="Times New Roman CYR" w:hAnsi="Times New Roman CYR"/>
      <w:bCs/>
      <w:iCs/>
      <w:sz w:val="28"/>
      <w:szCs w:val="20"/>
      <w:lang w:eastAsia="ar-SA"/>
    </w:rPr>
  </w:style>
  <w:style w:type="character" w:customStyle="1" w:styleId="aff2">
    <w:name w:val="Заголовок записки Знак"/>
    <w:aliases w:val="скобки Знак"/>
    <w:basedOn w:val="a4"/>
    <w:link w:val="aff1"/>
    <w:rsid w:val="007E4146"/>
    <w:rPr>
      <w:szCs w:val="24"/>
    </w:rPr>
  </w:style>
  <w:style w:type="paragraph" w:customStyle="1" w:styleId="p2">
    <w:name w:val="p2"/>
    <w:basedOn w:val="a3"/>
    <w:uiPriority w:val="99"/>
    <w:rsid w:val="007E4146"/>
    <w:pPr>
      <w:spacing w:before="100" w:beforeAutospacing="1" w:after="100" w:afterAutospacing="1"/>
      <w:jc w:val="left"/>
    </w:pPr>
  </w:style>
  <w:style w:type="paragraph" w:customStyle="1" w:styleId="p4">
    <w:name w:val="p4"/>
    <w:basedOn w:val="a3"/>
    <w:uiPriority w:val="99"/>
    <w:rsid w:val="007E4146"/>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kupki@pdkuban.ru" TargetMode="External"/><Relationship Id="rId10" Type="http://schemas.openxmlformats.org/officeDocument/2006/relationships/hyperlink" Target="mailto:zakupki@pdkuba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dkuban.ru" TargetMode="Externa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736A-E1BD-4AE1-A29B-F39A921A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22</Pages>
  <Words>8520</Words>
  <Characters>48567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56974</CharactersWithSpaces>
  <SharedDoc>false</SharedDoc>
  <HLinks>
    <vt:vector size="108" baseType="variant">
      <vt:variant>
        <vt:i4>6684770</vt:i4>
      </vt:variant>
      <vt:variant>
        <vt:i4>90</vt:i4>
      </vt:variant>
      <vt:variant>
        <vt:i4>0</vt:i4>
      </vt:variant>
      <vt:variant>
        <vt:i4>5</vt:i4>
      </vt:variant>
      <vt:variant>
        <vt:lpwstr>http://zakupki.rosatom.ru/</vt:lpwstr>
      </vt:variant>
      <vt:variant>
        <vt:lpwstr/>
      </vt:variant>
      <vt:variant>
        <vt:i4>6684770</vt:i4>
      </vt:variant>
      <vt:variant>
        <vt:i4>87</vt:i4>
      </vt:variant>
      <vt:variant>
        <vt:i4>0</vt:i4>
      </vt:variant>
      <vt:variant>
        <vt:i4>5</vt:i4>
      </vt:variant>
      <vt:variant>
        <vt:lpwstr>http://zakupki.rosatom.ru/</vt:lpwstr>
      </vt:variant>
      <vt:variant>
        <vt:lpwstr/>
      </vt:variant>
      <vt:variant>
        <vt:i4>2031667</vt:i4>
      </vt:variant>
      <vt:variant>
        <vt:i4>80</vt:i4>
      </vt:variant>
      <vt:variant>
        <vt:i4>0</vt:i4>
      </vt:variant>
      <vt:variant>
        <vt:i4>5</vt:i4>
      </vt:variant>
      <vt:variant>
        <vt:lpwstr/>
      </vt:variant>
      <vt:variant>
        <vt:lpwstr>_Toc301438245</vt:lpwstr>
      </vt:variant>
      <vt:variant>
        <vt:i4>2031667</vt:i4>
      </vt:variant>
      <vt:variant>
        <vt:i4>74</vt:i4>
      </vt:variant>
      <vt:variant>
        <vt:i4>0</vt:i4>
      </vt:variant>
      <vt:variant>
        <vt:i4>5</vt:i4>
      </vt:variant>
      <vt:variant>
        <vt:lpwstr/>
      </vt:variant>
      <vt:variant>
        <vt:lpwstr>_Toc301438244</vt:lpwstr>
      </vt:variant>
      <vt:variant>
        <vt:i4>2031667</vt:i4>
      </vt:variant>
      <vt:variant>
        <vt:i4>68</vt:i4>
      </vt:variant>
      <vt:variant>
        <vt:i4>0</vt:i4>
      </vt:variant>
      <vt:variant>
        <vt:i4>5</vt:i4>
      </vt:variant>
      <vt:variant>
        <vt:lpwstr/>
      </vt:variant>
      <vt:variant>
        <vt:lpwstr>_Toc301438243</vt:lpwstr>
      </vt:variant>
      <vt:variant>
        <vt:i4>2031667</vt:i4>
      </vt:variant>
      <vt:variant>
        <vt:i4>62</vt:i4>
      </vt:variant>
      <vt:variant>
        <vt:i4>0</vt:i4>
      </vt:variant>
      <vt:variant>
        <vt:i4>5</vt:i4>
      </vt:variant>
      <vt:variant>
        <vt:lpwstr/>
      </vt:variant>
      <vt:variant>
        <vt:lpwstr>_Toc301438242</vt:lpwstr>
      </vt:variant>
      <vt:variant>
        <vt:i4>2031667</vt:i4>
      </vt:variant>
      <vt:variant>
        <vt:i4>56</vt:i4>
      </vt:variant>
      <vt:variant>
        <vt:i4>0</vt:i4>
      </vt:variant>
      <vt:variant>
        <vt:i4>5</vt:i4>
      </vt:variant>
      <vt:variant>
        <vt:lpwstr/>
      </vt:variant>
      <vt:variant>
        <vt:lpwstr>_Toc301438241</vt:lpwstr>
      </vt:variant>
      <vt:variant>
        <vt:i4>2031667</vt:i4>
      </vt:variant>
      <vt:variant>
        <vt:i4>50</vt:i4>
      </vt:variant>
      <vt:variant>
        <vt:i4>0</vt:i4>
      </vt:variant>
      <vt:variant>
        <vt:i4>5</vt:i4>
      </vt:variant>
      <vt:variant>
        <vt:lpwstr/>
      </vt:variant>
      <vt:variant>
        <vt:lpwstr>_Toc301438240</vt:lpwstr>
      </vt:variant>
      <vt:variant>
        <vt:i4>1572915</vt:i4>
      </vt:variant>
      <vt:variant>
        <vt:i4>44</vt:i4>
      </vt:variant>
      <vt:variant>
        <vt:i4>0</vt:i4>
      </vt:variant>
      <vt:variant>
        <vt:i4>5</vt:i4>
      </vt:variant>
      <vt:variant>
        <vt:lpwstr/>
      </vt:variant>
      <vt:variant>
        <vt:lpwstr>_Toc301438239</vt:lpwstr>
      </vt:variant>
      <vt:variant>
        <vt:i4>1572915</vt:i4>
      </vt:variant>
      <vt:variant>
        <vt:i4>38</vt:i4>
      </vt:variant>
      <vt:variant>
        <vt:i4>0</vt:i4>
      </vt:variant>
      <vt:variant>
        <vt:i4>5</vt:i4>
      </vt:variant>
      <vt:variant>
        <vt:lpwstr/>
      </vt:variant>
      <vt:variant>
        <vt:lpwstr>_Toc301438238</vt:lpwstr>
      </vt:variant>
      <vt:variant>
        <vt:i4>1572915</vt:i4>
      </vt:variant>
      <vt:variant>
        <vt:i4>32</vt:i4>
      </vt:variant>
      <vt:variant>
        <vt:i4>0</vt:i4>
      </vt:variant>
      <vt:variant>
        <vt:i4>5</vt:i4>
      </vt:variant>
      <vt:variant>
        <vt:lpwstr/>
      </vt:variant>
      <vt:variant>
        <vt:lpwstr>_Toc301438237</vt:lpwstr>
      </vt:variant>
      <vt:variant>
        <vt:i4>1572915</vt:i4>
      </vt:variant>
      <vt:variant>
        <vt:i4>26</vt:i4>
      </vt:variant>
      <vt:variant>
        <vt:i4>0</vt:i4>
      </vt:variant>
      <vt:variant>
        <vt:i4>5</vt:i4>
      </vt:variant>
      <vt:variant>
        <vt:lpwstr/>
      </vt:variant>
      <vt:variant>
        <vt:lpwstr>_Toc301438236</vt:lpwstr>
      </vt:variant>
      <vt:variant>
        <vt:i4>1572915</vt:i4>
      </vt:variant>
      <vt:variant>
        <vt:i4>20</vt:i4>
      </vt:variant>
      <vt:variant>
        <vt:i4>0</vt:i4>
      </vt:variant>
      <vt:variant>
        <vt:i4>5</vt:i4>
      </vt:variant>
      <vt:variant>
        <vt:lpwstr/>
      </vt:variant>
      <vt:variant>
        <vt:lpwstr>_Toc301438235</vt:lpwstr>
      </vt:variant>
      <vt:variant>
        <vt:i4>1572915</vt:i4>
      </vt:variant>
      <vt:variant>
        <vt:i4>14</vt:i4>
      </vt:variant>
      <vt:variant>
        <vt:i4>0</vt:i4>
      </vt:variant>
      <vt:variant>
        <vt:i4>5</vt:i4>
      </vt:variant>
      <vt:variant>
        <vt:lpwstr/>
      </vt:variant>
      <vt:variant>
        <vt:lpwstr>_Toc301438234</vt:lpwstr>
      </vt:variant>
      <vt:variant>
        <vt:i4>1572875</vt:i4>
      </vt:variant>
      <vt:variant>
        <vt:i4>9</vt:i4>
      </vt:variant>
      <vt:variant>
        <vt:i4>0</vt:i4>
      </vt:variant>
      <vt:variant>
        <vt:i4>5</vt:i4>
      </vt:variant>
      <vt:variant>
        <vt:lpwstr>http://www.a-k-d.ru/</vt:lpwstr>
      </vt:variant>
      <vt:variant>
        <vt:lpwstr/>
      </vt:variant>
      <vt:variant>
        <vt:i4>1245192</vt:i4>
      </vt:variant>
      <vt:variant>
        <vt:i4>6</vt:i4>
      </vt:variant>
      <vt:variant>
        <vt:i4>0</vt:i4>
      </vt:variant>
      <vt:variant>
        <vt:i4>5</vt:i4>
      </vt:variant>
      <vt:variant>
        <vt:lpwstr>mailto:savin_dv@aep.ru</vt:lpwstr>
      </vt:variant>
      <vt:variant>
        <vt:lpwstr/>
      </vt:variant>
      <vt:variant>
        <vt:i4>1572875</vt:i4>
      </vt:variant>
      <vt:variant>
        <vt:i4>3</vt:i4>
      </vt:variant>
      <vt:variant>
        <vt:i4>0</vt:i4>
      </vt:variant>
      <vt:variant>
        <vt:i4>5</vt:i4>
      </vt:variant>
      <vt:variant>
        <vt:lpwstr>http://www.a-k-d.ru/</vt:lpwstr>
      </vt:variant>
      <vt:variant>
        <vt:lpwstr/>
      </vt:variant>
      <vt:variant>
        <vt:i4>6684731</vt:i4>
      </vt:variant>
      <vt:variant>
        <vt:i4>0</vt:i4>
      </vt:variant>
      <vt:variant>
        <vt:i4>0</vt:i4>
      </vt:variant>
      <vt:variant>
        <vt:i4>5</vt:i4>
      </vt:variant>
      <vt:variant>
        <vt:lpwstr>http://www.rosatom.zakupki.ru/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Buh</cp:lastModifiedBy>
  <cp:revision>25</cp:revision>
  <cp:lastPrinted>2016-09-21T10:12:00Z</cp:lastPrinted>
  <dcterms:created xsi:type="dcterms:W3CDTF">2016-06-20T13:11:00Z</dcterms:created>
  <dcterms:modified xsi:type="dcterms:W3CDTF">2016-09-21T11:20:00Z</dcterms:modified>
</cp:coreProperties>
</file>