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5022" w:type="dxa"/>
        <w:tblLayout w:type="fixed"/>
        <w:tblLook w:val="04A0" w:firstRow="1" w:lastRow="0" w:firstColumn="1" w:lastColumn="0" w:noHBand="0" w:noVBand="1"/>
      </w:tblPr>
      <w:tblGrid>
        <w:gridCol w:w="534"/>
        <w:gridCol w:w="1275"/>
        <w:gridCol w:w="1134"/>
        <w:gridCol w:w="1276"/>
        <w:gridCol w:w="1002"/>
        <w:gridCol w:w="557"/>
        <w:gridCol w:w="74"/>
        <w:gridCol w:w="919"/>
        <w:gridCol w:w="220"/>
        <w:gridCol w:w="630"/>
        <w:gridCol w:w="709"/>
        <w:gridCol w:w="1559"/>
        <w:gridCol w:w="1254"/>
        <w:gridCol w:w="1059"/>
        <w:gridCol w:w="982"/>
        <w:gridCol w:w="958"/>
        <w:gridCol w:w="880"/>
      </w:tblGrid>
      <w:tr w:rsidR="00BD0C1F" w:rsidRPr="00BD0C1F" w:rsidTr="00260A44">
        <w:trPr>
          <w:trHeight w:val="852"/>
        </w:trPr>
        <w:tc>
          <w:tcPr>
            <w:tcW w:w="15022" w:type="dxa"/>
            <w:gridSpan w:val="17"/>
            <w:tcBorders>
              <w:top w:val="nil"/>
              <w:left w:val="nil"/>
              <w:right w:val="nil"/>
            </w:tcBorders>
            <w:noWrap/>
            <w:hideMark/>
          </w:tcPr>
          <w:p w:rsidR="00BD0C1F" w:rsidRPr="0042374F" w:rsidRDefault="00BD0C1F" w:rsidP="00BD0C1F">
            <w:pPr>
              <w:jc w:val="center"/>
              <w:rPr>
                <w:rFonts w:ascii="Times New Roman" w:hAnsi="Times New Roman" w:cs="Times New Roman"/>
                <w:b/>
                <w:bCs/>
                <w:sz w:val="24"/>
                <w:szCs w:val="24"/>
              </w:rPr>
            </w:pPr>
            <w:r w:rsidRPr="0042374F">
              <w:rPr>
                <w:rFonts w:ascii="Times New Roman" w:hAnsi="Times New Roman" w:cs="Times New Roman"/>
                <w:b/>
                <w:bCs/>
                <w:sz w:val="24"/>
                <w:szCs w:val="24"/>
              </w:rPr>
              <w:t>План закупки товаров (работ, услуг)</w:t>
            </w:r>
          </w:p>
          <w:p w:rsidR="00BD0C1F" w:rsidRPr="00BD0C1F" w:rsidRDefault="00BD0C1F" w:rsidP="00BD0C1F">
            <w:pPr>
              <w:jc w:val="center"/>
            </w:pPr>
            <w:r w:rsidRPr="0042374F">
              <w:rPr>
                <w:rFonts w:ascii="Times New Roman" w:hAnsi="Times New Roman" w:cs="Times New Roman"/>
                <w:sz w:val="24"/>
                <w:szCs w:val="24"/>
              </w:rPr>
              <w:t>на 2016 год.</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ОАО «Печатный двор Кубани»</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Адрес местонахождения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350000 г. Краснодар, ул. Горького, 104.</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Телефон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Тел/факс: (861) 257 10 99</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Электронная почта заказчика</w:t>
            </w:r>
          </w:p>
        </w:tc>
        <w:tc>
          <w:tcPr>
            <w:tcW w:w="8031" w:type="dxa"/>
            <w:gridSpan w:val="8"/>
            <w:noWrap/>
            <w:hideMark/>
          </w:tcPr>
          <w:p w:rsidR="00BD0C1F" w:rsidRPr="00260A44" w:rsidRDefault="005E242B" w:rsidP="00BD0C1F">
            <w:pPr>
              <w:rPr>
                <w:rFonts w:ascii="Times New Roman" w:hAnsi="Times New Roman" w:cs="Times New Roman"/>
                <w:sz w:val="16"/>
                <w:szCs w:val="16"/>
                <w:u w:val="single"/>
              </w:rPr>
            </w:pPr>
            <w:hyperlink r:id="rId4" w:history="1">
              <w:r w:rsidR="00BD0C1F" w:rsidRPr="00692BF3">
                <w:rPr>
                  <w:rStyle w:val="a3"/>
                  <w:rFonts w:ascii="Times New Roman" w:hAnsi="Times New Roman" w:cs="Times New Roman"/>
                  <w:color w:val="000000" w:themeColor="text1"/>
                  <w:sz w:val="16"/>
                  <w:szCs w:val="16"/>
                </w:rPr>
                <w:t>zakupki@pdkuban.ru</w:t>
              </w:r>
            </w:hyperlink>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ИНН</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2310097758</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КПП</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231001001</w:t>
            </w:r>
          </w:p>
        </w:tc>
      </w:tr>
      <w:tr w:rsidR="00BD0C1F" w:rsidRPr="00BD0C1F" w:rsidTr="00260A44">
        <w:trPr>
          <w:trHeight w:val="315"/>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ОКАТО</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3401369000</w:t>
            </w:r>
          </w:p>
        </w:tc>
      </w:tr>
      <w:tr w:rsidR="00260A44" w:rsidRPr="00BD0C1F" w:rsidTr="00260A44">
        <w:trPr>
          <w:trHeight w:val="705"/>
        </w:trPr>
        <w:tc>
          <w:tcPr>
            <w:tcW w:w="534"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Порядковый номер</w:t>
            </w:r>
          </w:p>
        </w:tc>
        <w:tc>
          <w:tcPr>
            <w:tcW w:w="1275" w:type="dxa"/>
            <w:vMerge w:val="restart"/>
            <w:hideMark/>
          </w:tcPr>
          <w:p w:rsidR="00BD0C1F" w:rsidRPr="00692BF3" w:rsidRDefault="005E242B" w:rsidP="00BD0C1F">
            <w:pPr>
              <w:rPr>
                <w:rFonts w:ascii="Times New Roman" w:hAnsi="Times New Roman" w:cs="Times New Roman"/>
                <w:sz w:val="16"/>
                <w:szCs w:val="16"/>
                <w:u w:val="single"/>
              </w:rPr>
            </w:pPr>
            <w:hyperlink r:id="rId5" w:history="1">
              <w:r w:rsidR="00BD0C1F" w:rsidRPr="00692BF3">
                <w:rPr>
                  <w:rStyle w:val="a3"/>
                  <w:rFonts w:ascii="Times New Roman" w:hAnsi="Times New Roman" w:cs="Times New Roman"/>
                  <w:color w:val="auto"/>
                  <w:sz w:val="16"/>
                  <w:szCs w:val="16"/>
                </w:rPr>
                <w:t>Код по ОКВЭД2</w:t>
              </w:r>
            </w:hyperlink>
          </w:p>
        </w:tc>
        <w:tc>
          <w:tcPr>
            <w:tcW w:w="1134" w:type="dxa"/>
            <w:vMerge w:val="restart"/>
            <w:hideMark/>
          </w:tcPr>
          <w:p w:rsidR="00BD0C1F" w:rsidRPr="00692BF3" w:rsidRDefault="005E242B" w:rsidP="00BD0C1F">
            <w:pPr>
              <w:rPr>
                <w:rFonts w:ascii="Times New Roman" w:hAnsi="Times New Roman" w:cs="Times New Roman"/>
                <w:sz w:val="16"/>
                <w:szCs w:val="16"/>
                <w:u w:val="single"/>
              </w:rPr>
            </w:pPr>
            <w:hyperlink r:id="rId6" w:history="1">
              <w:r w:rsidR="00BD0C1F" w:rsidRPr="00692BF3">
                <w:rPr>
                  <w:rStyle w:val="a3"/>
                  <w:rFonts w:ascii="Times New Roman" w:hAnsi="Times New Roman" w:cs="Times New Roman"/>
                  <w:color w:val="auto"/>
                  <w:sz w:val="16"/>
                  <w:szCs w:val="16"/>
                </w:rPr>
                <w:t>Код по ОКПД2</w:t>
              </w:r>
            </w:hyperlink>
          </w:p>
        </w:tc>
        <w:tc>
          <w:tcPr>
            <w:tcW w:w="10241" w:type="dxa"/>
            <w:gridSpan w:val="1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Условия договора</w:t>
            </w:r>
          </w:p>
        </w:tc>
        <w:tc>
          <w:tcPr>
            <w:tcW w:w="958"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Способ закупки</w:t>
            </w:r>
          </w:p>
        </w:tc>
        <w:tc>
          <w:tcPr>
            <w:tcW w:w="880"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Закупка в электронной форме</w:t>
            </w:r>
          </w:p>
        </w:tc>
      </w:tr>
      <w:tr w:rsidR="00260A44" w:rsidRPr="00BD0C1F" w:rsidTr="00930F71">
        <w:trPr>
          <w:trHeight w:val="1020"/>
        </w:trPr>
        <w:tc>
          <w:tcPr>
            <w:tcW w:w="534" w:type="dxa"/>
            <w:vMerge/>
            <w:hideMark/>
          </w:tcPr>
          <w:p w:rsidR="00BD0C1F" w:rsidRPr="00260A44" w:rsidRDefault="00BD0C1F" w:rsidP="00BD0C1F">
            <w:pPr>
              <w:rPr>
                <w:rFonts w:ascii="Times New Roman" w:hAnsi="Times New Roman" w:cs="Times New Roman"/>
                <w:sz w:val="16"/>
                <w:szCs w:val="16"/>
              </w:rPr>
            </w:pPr>
          </w:p>
        </w:tc>
        <w:tc>
          <w:tcPr>
            <w:tcW w:w="1275" w:type="dxa"/>
            <w:vMerge/>
            <w:hideMark/>
          </w:tcPr>
          <w:p w:rsidR="00BD0C1F" w:rsidRPr="00260A44" w:rsidRDefault="00BD0C1F" w:rsidP="00BD0C1F">
            <w:pPr>
              <w:rPr>
                <w:rFonts w:ascii="Times New Roman" w:hAnsi="Times New Roman" w:cs="Times New Roman"/>
                <w:sz w:val="16"/>
                <w:szCs w:val="16"/>
                <w:u w:val="single"/>
              </w:rPr>
            </w:pPr>
          </w:p>
        </w:tc>
        <w:tc>
          <w:tcPr>
            <w:tcW w:w="1134" w:type="dxa"/>
            <w:vMerge/>
            <w:hideMark/>
          </w:tcPr>
          <w:p w:rsidR="00BD0C1F" w:rsidRPr="00260A44" w:rsidRDefault="00BD0C1F" w:rsidP="00BD0C1F">
            <w:pPr>
              <w:rPr>
                <w:rFonts w:ascii="Times New Roman" w:hAnsi="Times New Roman" w:cs="Times New Roman"/>
                <w:sz w:val="16"/>
                <w:szCs w:val="16"/>
                <w:u w:val="single"/>
              </w:rPr>
            </w:pPr>
          </w:p>
        </w:tc>
        <w:tc>
          <w:tcPr>
            <w:tcW w:w="1276"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Предмет договора</w:t>
            </w:r>
          </w:p>
        </w:tc>
        <w:tc>
          <w:tcPr>
            <w:tcW w:w="1002"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550" w:type="dxa"/>
            <w:gridSpan w:val="3"/>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Единица измерения</w:t>
            </w:r>
          </w:p>
        </w:tc>
        <w:tc>
          <w:tcPr>
            <w:tcW w:w="850" w:type="dxa"/>
            <w:gridSpan w:val="2"/>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Сведения о количестве (объеме)</w:t>
            </w:r>
          </w:p>
        </w:tc>
        <w:tc>
          <w:tcPr>
            <w:tcW w:w="2268"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Регион поставки товаров (выполнения работ, оказания услуг)</w:t>
            </w:r>
          </w:p>
        </w:tc>
        <w:tc>
          <w:tcPr>
            <w:tcW w:w="1254"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Сведения о начальной (максимальной) цене договора (цене лота)</w:t>
            </w:r>
          </w:p>
        </w:tc>
        <w:tc>
          <w:tcPr>
            <w:tcW w:w="2041"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График осуществления процедур закупки</w:t>
            </w:r>
          </w:p>
        </w:tc>
        <w:tc>
          <w:tcPr>
            <w:tcW w:w="958" w:type="dxa"/>
            <w:vMerge/>
            <w:hideMark/>
          </w:tcPr>
          <w:p w:rsidR="00BD0C1F" w:rsidRPr="00260A44" w:rsidRDefault="00BD0C1F" w:rsidP="00BD0C1F">
            <w:pPr>
              <w:rPr>
                <w:rFonts w:ascii="Times New Roman" w:hAnsi="Times New Roman" w:cs="Times New Roman"/>
                <w:sz w:val="16"/>
                <w:szCs w:val="16"/>
              </w:rPr>
            </w:pPr>
          </w:p>
        </w:tc>
        <w:tc>
          <w:tcPr>
            <w:tcW w:w="880" w:type="dxa"/>
            <w:vMerge/>
            <w:hideMark/>
          </w:tcPr>
          <w:p w:rsidR="00BD0C1F" w:rsidRPr="00260A44" w:rsidRDefault="00BD0C1F" w:rsidP="00BD0C1F">
            <w:pPr>
              <w:rPr>
                <w:rFonts w:ascii="Times New Roman" w:hAnsi="Times New Roman" w:cs="Times New Roman"/>
                <w:sz w:val="16"/>
                <w:szCs w:val="16"/>
              </w:rPr>
            </w:pPr>
          </w:p>
        </w:tc>
      </w:tr>
      <w:tr w:rsidR="00260A44" w:rsidRPr="00BD0C1F" w:rsidTr="00930F71">
        <w:trPr>
          <w:trHeight w:val="2820"/>
        </w:trPr>
        <w:tc>
          <w:tcPr>
            <w:tcW w:w="534" w:type="dxa"/>
            <w:vMerge/>
            <w:hideMark/>
          </w:tcPr>
          <w:p w:rsidR="00BD0C1F" w:rsidRPr="00260A44" w:rsidRDefault="00BD0C1F" w:rsidP="00BD0C1F">
            <w:pPr>
              <w:rPr>
                <w:rFonts w:ascii="Times New Roman" w:hAnsi="Times New Roman" w:cs="Times New Roman"/>
                <w:sz w:val="16"/>
                <w:szCs w:val="16"/>
              </w:rPr>
            </w:pPr>
          </w:p>
        </w:tc>
        <w:tc>
          <w:tcPr>
            <w:tcW w:w="1275" w:type="dxa"/>
            <w:vMerge/>
            <w:hideMark/>
          </w:tcPr>
          <w:p w:rsidR="00BD0C1F" w:rsidRPr="00260A44" w:rsidRDefault="00BD0C1F" w:rsidP="00BD0C1F">
            <w:pPr>
              <w:rPr>
                <w:rFonts w:ascii="Times New Roman" w:hAnsi="Times New Roman" w:cs="Times New Roman"/>
                <w:sz w:val="16"/>
                <w:szCs w:val="16"/>
                <w:u w:val="single"/>
              </w:rPr>
            </w:pPr>
          </w:p>
        </w:tc>
        <w:tc>
          <w:tcPr>
            <w:tcW w:w="1134" w:type="dxa"/>
            <w:vMerge/>
            <w:hideMark/>
          </w:tcPr>
          <w:p w:rsidR="00BD0C1F" w:rsidRPr="00260A44" w:rsidRDefault="00BD0C1F" w:rsidP="00BD0C1F">
            <w:pPr>
              <w:rPr>
                <w:rFonts w:ascii="Times New Roman" w:hAnsi="Times New Roman" w:cs="Times New Roman"/>
                <w:sz w:val="16"/>
                <w:szCs w:val="16"/>
                <w:u w:val="single"/>
              </w:rPr>
            </w:pPr>
          </w:p>
        </w:tc>
        <w:tc>
          <w:tcPr>
            <w:tcW w:w="1276" w:type="dxa"/>
            <w:vMerge/>
            <w:hideMark/>
          </w:tcPr>
          <w:p w:rsidR="00BD0C1F" w:rsidRPr="00260A44" w:rsidRDefault="00BD0C1F" w:rsidP="00BD0C1F">
            <w:pPr>
              <w:rPr>
                <w:rFonts w:ascii="Times New Roman" w:hAnsi="Times New Roman" w:cs="Times New Roman"/>
                <w:sz w:val="16"/>
                <w:szCs w:val="16"/>
              </w:rPr>
            </w:pPr>
          </w:p>
        </w:tc>
        <w:tc>
          <w:tcPr>
            <w:tcW w:w="1002" w:type="dxa"/>
            <w:vMerge/>
            <w:hideMark/>
          </w:tcPr>
          <w:p w:rsidR="00BD0C1F" w:rsidRPr="00260A44" w:rsidRDefault="00BD0C1F" w:rsidP="00BD0C1F">
            <w:pPr>
              <w:rPr>
                <w:rFonts w:ascii="Times New Roman" w:hAnsi="Times New Roman" w:cs="Times New Roman"/>
                <w:sz w:val="16"/>
                <w:szCs w:val="16"/>
              </w:rPr>
            </w:pPr>
          </w:p>
        </w:tc>
        <w:tc>
          <w:tcPr>
            <w:tcW w:w="631" w:type="dxa"/>
            <w:gridSpan w:val="2"/>
            <w:hideMark/>
          </w:tcPr>
          <w:p w:rsidR="00BD0C1F" w:rsidRPr="00260A44" w:rsidRDefault="005E242B" w:rsidP="00BD0C1F">
            <w:pPr>
              <w:rPr>
                <w:rFonts w:ascii="Times New Roman" w:hAnsi="Times New Roman" w:cs="Times New Roman"/>
                <w:sz w:val="16"/>
                <w:szCs w:val="16"/>
                <w:u w:val="single"/>
              </w:rPr>
            </w:pPr>
            <w:hyperlink r:id="rId7" w:history="1">
              <w:r w:rsidR="00BD0C1F" w:rsidRPr="00692BF3">
                <w:rPr>
                  <w:rStyle w:val="a3"/>
                  <w:rFonts w:ascii="Times New Roman" w:hAnsi="Times New Roman" w:cs="Times New Roman"/>
                  <w:color w:val="000000" w:themeColor="text1"/>
                  <w:sz w:val="16"/>
                  <w:szCs w:val="16"/>
                </w:rPr>
                <w:t>код по ОКЕИ</w:t>
              </w:r>
            </w:hyperlink>
          </w:p>
        </w:tc>
        <w:tc>
          <w:tcPr>
            <w:tcW w:w="91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w:t>
            </w:r>
          </w:p>
        </w:tc>
        <w:tc>
          <w:tcPr>
            <w:tcW w:w="850" w:type="dxa"/>
            <w:gridSpan w:val="2"/>
            <w:vMerge/>
            <w:hideMark/>
          </w:tcPr>
          <w:p w:rsidR="00BD0C1F" w:rsidRPr="00260A44" w:rsidRDefault="00BD0C1F" w:rsidP="00BD0C1F">
            <w:pPr>
              <w:rPr>
                <w:rFonts w:ascii="Times New Roman" w:hAnsi="Times New Roman" w:cs="Times New Roman"/>
                <w:sz w:val="16"/>
                <w:szCs w:val="16"/>
              </w:rPr>
            </w:pPr>
          </w:p>
        </w:tc>
        <w:tc>
          <w:tcPr>
            <w:tcW w:w="709" w:type="dxa"/>
            <w:hideMark/>
          </w:tcPr>
          <w:p w:rsidR="00BD0C1F" w:rsidRPr="00260A44" w:rsidRDefault="005E242B" w:rsidP="00BD0C1F">
            <w:pPr>
              <w:rPr>
                <w:rFonts w:ascii="Times New Roman" w:hAnsi="Times New Roman" w:cs="Times New Roman"/>
                <w:sz w:val="16"/>
                <w:szCs w:val="16"/>
                <w:u w:val="single"/>
              </w:rPr>
            </w:pPr>
            <w:hyperlink r:id="rId8" w:history="1">
              <w:r w:rsidR="00BD0C1F" w:rsidRPr="00692BF3">
                <w:rPr>
                  <w:rStyle w:val="a3"/>
                  <w:rFonts w:ascii="Times New Roman" w:hAnsi="Times New Roman" w:cs="Times New Roman"/>
                  <w:color w:val="000000" w:themeColor="text1"/>
                  <w:sz w:val="16"/>
                  <w:szCs w:val="16"/>
                </w:rPr>
                <w:t>код по ОКАТО</w:t>
              </w:r>
            </w:hyperlink>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w:t>
            </w:r>
          </w:p>
        </w:tc>
        <w:tc>
          <w:tcPr>
            <w:tcW w:w="1254" w:type="dxa"/>
            <w:vMerge/>
            <w:hideMark/>
          </w:tcPr>
          <w:p w:rsidR="00BD0C1F" w:rsidRPr="00260A44" w:rsidRDefault="00BD0C1F" w:rsidP="00BD0C1F">
            <w:pPr>
              <w:rPr>
                <w:rFonts w:ascii="Times New Roman" w:hAnsi="Times New Roman" w:cs="Times New Roman"/>
                <w:sz w:val="16"/>
                <w:szCs w:val="16"/>
              </w:rPr>
            </w:pPr>
          </w:p>
        </w:tc>
        <w:tc>
          <w:tcPr>
            <w:tcW w:w="10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планируемая дата или период размещения извещения о закупке (месяц, год)</w:t>
            </w:r>
          </w:p>
        </w:tc>
        <w:tc>
          <w:tcPr>
            <w:tcW w:w="98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срок исполнения договора (месяц, год)</w:t>
            </w:r>
          </w:p>
        </w:tc>
        <w:tc>
          <w:tcPr>
            <w:tcW w:w="958" w:type="dxa"/>
            <w:vMerge/>
            <w:hideMark/>
          </w:tcPr>
          <w:p w:rsidR="00BD0C1F" w:rsidRPr="00260A44" w:rsidRDefault="00BD0C1F" w:rsidP="00BD0C1F">
            <w:pPr>
              <w:rPr>
                <w:rFonts w:ascii="Times New Roman" w:hAnsi="Times New Roman" w:cs="Times New Roman"/>
                <w:sz w:val="16"/>
                <w:szCs w:val="16"/>
              </w:rPr>
            </w:pPr>
          </w:p>
        </w:tc>
        <w:tc>
          <w:tcPr>
            <w:tcW w:w="880"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да (нет)</w:t>
            </w:r>
          </w:p>
        </w:tc>
      </w:tr>
      <w:tr w:rsidR="00260A44" w:rsidRPr="00BD0C1F" w:rsidTr="00930F71">
        <w:trPr>
          <w:trHeight w:val="315"/>
        </w:trPr>
        <w:tc>
          <w:tcPr>
            <w:tcW w:w="5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w:t>
            </w:r>
          </w:p>
        </w:tc>
        <w:tc>
          <w:tcPr>
            <w:tcW w:w="1275"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w:t>
            </w:r>
          </w:p>
        </w:tc>
        <w:tc>
          <w:tcPr>
            <w:tcW w:w="11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w:t>
            </w:r>
          </w:p>
        </w:tc>
        <w:tc>
          <w:tcPr>
            <w:tcW w:w="1276"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4</w:t>
            </w:r>
          </w:p>
        </w:tc>
        <w:tc>
          <w:tcPr>
            <w:tcW w:w="100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5</w:t>
            </w:r>
          </w:p>
        </w:tc>
        <w:tc>
          <w:tcPr>
            <w:tcW w:w="631"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6</w:t>
            </w:r>
          </w:p>
        </w:tc>
        <w:tc>
          <w:tcPr>
            <w:tcW w:w="91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7</w:t>
            </w:r>
          </w:p>
        </w:tc>
        <w:tc>
          <w:tcPr>
            <w:tcW w:w="850"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8</w:t>
            </w:r>
          </w:p>
        </w:tc>
        <w:tc>
          <w:tcPr>
            <w:tcW w:w="70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9</w:t>
            </w:r>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10</w:t>
            </w:r>
          </w:p>
        </w:tc>
        <w:tc>
          <w:tcPr>
            <w:tcW w:w="125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11</w:t>
            </w:r>
          </w:p>
        </w:tc>
        <w:tc>
          <w:tcPr>
            <w:tcW w:w="10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12</w:t>
            </w:r>
          </w:p>
        </w:tc>
        <w:tc>
          <w:tcPr>
            <w:tcW w:w="98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13</w:t>
            </w:r>
          </w:p>
        </w:tc>
        <w:tc>
          <w:tcPr>
            <w:tcW w:w="958"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14</w:t>
            </w:r>
          </w:p>
        </w:tc>
        <w:tc>
          <w:tcPr>
            <w:tcW w:w="880"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15</w:t>
            </w:r>
          </w:p>
        </w:tc>
      </w:tr>
      <w:tr w:rsidR="00BD0C1F" w:rsidRPr="00BD0C1F" w:rsidTr="00260A44">
        <w:trPr>
          <w:trHeight w:val="300"/>
        </w:trPr>
        <w:tc>
          <w:tcPr>
            <w:tcW w:w="15022" w:type="dxa"/>
            <w:gridSpan w:val="17"/>
            <w:hideMark/>
          </w:tcPr>
          <w:p w:rsidR="00BD0C1F" w:rsidRPr="00260A44" w:rsidRDefault="00BD0C1F" w:rsidP="00BD0C1F">
            <w:pPr>
              <w:jc w:val="center"/>
              <w:rPr>
                <w:rFonts w:ascii="Times New Roman" w:hAnsi="Times New Roman" w:cs="Times New Roman"/>
                <w:sz w:val="16"/>
                <w:szCs w:val="16"/>
              </w:rPr>
            </w:pPr>
            <w:r w:rsidRPr="00260A44">
              <w:rPr>
                <w:rFonts w:ascii="Times New Roman" w:hAnsi="Times New Roman" w:cs="Times New Roman"/>
                <w:sz w:val="16"/>
                <w:szCs w:val="16"/>
              </w:rPr>
              <w:t>I квартал</w:t>
            </w:r>
          </w:p>
        </w:tc>
      </w:tr>
      <w:tr w:rsidR="00260A44" w:rsidRPr="00BD0C1F" w:rsidTr="00894C1F">
        <w:trPr>
          <w:trHeight w:val="962"/>
        </w:trPr>
        <w:tc>
          <w:tcPr>
            <w:tcW w:w="5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w:t>
            </w:r>
          </w:p>
        </w:tc>
        <w:tc>
          <w:tcPr>
            <w:tcW w:w="1275" w:type="dxa"/>
            <w:hideMark/>
          </w:tcPr>
          <w:p w:rsidR="00BD0C1F" w:rsidRPr="00260A44" w:rsidRDefault="00FD7019" w:rsidP="00BD0C1F">
            <w:pPr>
              <w:rPr>
                <w:rFonts w:ascii="Times New Roman" w:hAnsi="Times New Roman" w:cs="Times New Roman"/>
                <w:sz w:val="16"/>
                <w:szCs w:val="16"/>
              </w:rPr>
            </w:pPr>
            <w:r>
              <w:rPr>
                <w:rFonts w:ascii="Times New Roman" w:hAnsi="Times New Roman" w:cs="Times New Roman"/>
                <w:sz w:val="16"/>
                <w:szCs w:val="16"/>
              </w:rPr>
              <w:t>17.12.</w:t>
            </w:r>
            <w:r w:rsidR="00BD0C1F" w:rsidRPr="00260A44">
              <w:rPr>
                <w:rFonts w:ascii="Times New Roman" w:hAnsi="Times New Roman" w:cs="Times New Roman"/>
                <w:sz w:val="16"/>
                <w:szCs w:val="16"/>
              </w:rPr>
              <w:t>1</w:t>
            </w:r>
          </w:p>
        </w:tc>
        <w:tc>
          <w:tcPr>
            <w:tcW w:w="11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17.12.11.110</w:t>
            </w:r>
          </w:p>
        </w:tc>
        <w:tc>
          <w:tcPr>
            <w:tcW w:w="1276"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Поставка газетной бумаги</w:t>
            </w:r>
          </w:p>
        </w:tc>
        <w:tc>
          <w:tcPr>
            <w:tcW w:w="100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Газетная бумага 45 г/м2</w:t>
            </w:r>
          </w:p>
        </w:tc>
        <w:tc>
          <w:tcPr>
            <w:tcW w:w="557"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166</w:t>
            </w:r>
          </w:p>
        </w:tc>
        <w:tc>
          <w:tcPr>
            <w:tcW w:w="993" w:type="dxa"/>
            <w:gridSpan w:val="2"/>
            <w:hideMark/>
          </w:tcPr>
          <w:p w:rsidR="00BD0C1F" w:rsidRPr="00260A44" w:rsidRDefault="00894C1F" w:rsidP="00BD0C1F">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350000</w:t>
            </w:r>
          </w:p>
        </w:tc>
        <w:tc>
          <w:tcPr>
            <w:tcW w:w="70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 </w:t>
            </w:r>
            <w:r w:rsidR="0001129E">
              <w:rPr>
                <w:rFonts w:ascii="Times New Roman" w:hAnsi="Times New Roman" w:cs="Times New Roman"/>
                <w:sz w:val="16"/>
                <w:szCs w:val="16"/>
              </w:rPr>
              <w:t>034</w:t>
            </w:r>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Краснодарский край</w:t>
            </w:r>
          </w:p>
        </w:tc>
        <w:tc>
          <w:tcPr>
            <w:tcW w:w="125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10</w:t>
            </w:r>
            <w:r w:rsidR="0089107D">
              <w:rPr>
                <w:rFonts w:ascii="Times New Roman" w:hAnsi="Times New Roman" w:cs="Times New Roman"/>
                <w:sz w:val="16"/>
                <w:szCs w:val="16"/>
              </w:rPr>
              <w:t> </w:t>
            </w:r>
            <w:r w:rsidRPr="00260A44">
              <w:rPr>
                <w:rFonts w:ascii="Times New Roman" w:hAnsi="Times New Roman" w:cs="Times New Roman"/>
                <w:sz w:val="16"/>
                <w:szCs w:val="16"/>
              </w:rPr>
              <w:t>985</w:t>
            </w:r>
            <w:r w:rsidR="0089107D">
              <w:rPr>
                <w:rFonts w:ascii="Times New Roman" w:hAnsi="Times New Roman" w:cs="Times New Roman"/>
                <w:sz w:val="16"/>
                <w:szCs w:val="16"/>
              </w:rPr>
              <w:t> 800,</w:t>
            </w:r>
            <w:r w:rsidRPr="00260A44">
              <w:rPr>
                <w:rFonts w:ascii="Times New Roman" w:hAnsi="Times New Roman" w:cs="Times New Roman"/>
                <w:sz w:val="16"/>
                <w:szCs w:val="16"/>
              </w:rPr>
              <w:t>00 Российский рубль</w:t>
            </w:r>
          </w:p>
        </w:tc>
        <w:tc>
          <w:tcPr>
            <w:tcW w:w="1059" w:type="dxa"/>
            <w:hideMark/>
          </w:tcPr>
          <w:p w:rsidR="00BD0C1F" w:rsidRPr="00260A44" w:rsidRDefault="00260A44" w:rsidP="00BD0C1F">
            <w:pPr>
              <w:rPr>
                <w:rFonts w:ascii="Times New Roman" w:hAnsi="Times New Roman" w:cs="Times New Roman"/>
                <w:sz w:val="16"/>
                <w:szCs w:val="16"/>
              </w:rPr>
            </w:pPr>
            <w:r>
              <w:rPr>
                <w:rFonts w:ascii="Times New Roman" w:hAnsi="Times New Roman" w:cs="Times New Roman"/>
                <w:sz w:val="16"/>
                <w:szCs w:val="16"/>
              </w:rPr>
              <w:t>01.2016</w:t>
            </w:r>
          </w:p>
        </w:tc>
        <w:tc>
          <w:tcPr>
            <w:tcW w:w="982" w:type="dxa"/>
            <w:hideMark/>
          </w:tcPr>
          <w:p w:rsidR="00BD0C1F" w:rsidRPr="00260A44" w:rsidRDefault="00260A44" w:rsidP="00BD0C1F">
            <w:pPr>
              <w:rPr>
                <w:rFonts w:ascii="Times New Roman" w:hAnsi="Times New Roman" w:cs="Times New Roman"/>
                <w:sz w:val="16"/>
                <w:szCs w:val="16"/>
              </w:rPr>
            </w:pPr>
            <w:r>
              <w:rPr>
                <w:rFonts w:ascii="Times New Roman" w:hAnsi="Times New Roman" w:cs="Times New Roman"/>
                <w:sz w:val="16"/>
                <w:szCs w:val="16"/>
              </w:rPr>
              <w:t>03.2016</w:t>
            </w:r>
          </w:p>
        </w:tc>
        <w:tc>
          <w:tcPr>
            <w:tcW w:w="958"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Аукцион</w:t>
            </w:r>
          </w:p>
        </w:tc>
        <w:tc>
          <w:tcPr>
            <w:tcW w:w="880" w:type="dxa"/>
            <w:hideMark/>
          </w:tcPr>
          <w:p w:rsidR="00BD0C1F" w:rsidRPr="00260A44" w:rsidRDefault="004C4106" w:rsidP="00BD0C1F">
            <w:pPr>
              <w:rPr>
                <w:rFonts w:ascii="Times New Roman" w:hAnsi="Times New Roman" w:cs="Times New Roman"/>
                <w:sz w:val="16"/>
                <w:szCs w:val="16"/>
              </w:rPr>
            </w:pPr>
            <w:r>
              <w:rPr>
                <w:rFonts w:ascii="Times New Roman" w:hAnsi="Times New Roman" w:cs="Times New Roman"/>
                <w:sz w:val="16"/>
                <w:szCs w:val="16"/>
              </w:rPr>
              <w:t xml:space="preserve">да </w:t>
            </w:r>
          </w:p>
        </w:tc>
      </w:tr>
      <w:tr w:rsidR="004E0569" w:rsidRPr="00BD0C1F" w:rsidTr="00894C1F">
        <w:trPr>
          <w:trHeight w:val="300"/>
        </w:trPr>
        <w:tc>
          <w:tcPr>
            <w:tcW w:w="534" w:type="dxa"/>
          </w:tcPr>
          <w:p w:rsidR="004E0569" w:rsidRDefault="004E0569" w:rsidP="00BD0C1F">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1275" w:type="dxa"/>
          </w:tcPr>
          <w:p w:rsidR="004E0569" w:rsidRPr="00DC5350" w:rsidRDefault="00446A09" w:rsidP="00014BF5">
            <w:pPr>
              <w:rPr>
                <w:rFonts w:ascii="Times New Roman" w:hAnsi="Times New Roman" w:cs="Times New Roman"/>
                <w:sz w:val="16"/>
                <w:szCs w:val="16"/>
              </w:rPr>
            </w:pPr>
            <w:r>
              <w:rPr>
                <w:rFonts w:ascii="Times New Roman" w:hAnsi="Times New Roman" w:cs="Times New Roman"/>
                <w:sz w:val="16"/>
                <w:szCs w:val="16"/>
              </w:rPr>
              <w:t>18.13</w:t>
            </w:r>
          </w:p>
        </w:tc>
        <w:tc>
          <w:tcPr>
            <w:tcW w:w="1134" w:type="dxa"/>
          </w:tcPr>
          <w:p w:rsidR="004E0569" w:rsidRPr="00DC5350" w:rsidRDefault="00446A09" w:rsidP="00BD0C1F">
            <w:pPr>
              <w:rPr>
                <w:rFonts w:ascii="Times New Roman" w:hAnsi="Times New Roman" w:cs="Times New Roman"/>
                <w:sz w:val="16"/>
                <w:szCs w:val="16"/>
              </w:rPr>
            </w:pPr>
            <w:r>
              <w:rPr>
                <w:rFonts w:ascii="Times New Roman" w:hAnsi="Times New Roman" w:cs="Times New Roman"/>
                <w:sz w:val="16"/>
                <w:szCs w:val="16"/>
              </w:rPr>
              <w:t>18.13.20</w:t>
            </w:r>
          </w:p>
        </w:tc>
        <w:tc>
          <w:tcPr>
            <w:tcW w:w="1276" w:type="dxa"/>
          </w:tcPr>
          <w:p w:rsidR="004E0569" w:rsidRPr="00DC5350" w:rsidRDefault="004E0569" w:rsidP="00DE6FF8">
            <w:pPr>
              <w:rPr>
                <w:rFonts w:ascii="Times New Roman" w:hAnsi="Times New Roman" w:cs="Times New Roman"/>
                <w:sz w:val="16"/>
                <w:szCs w:val="16"/>
              </w:rPr>
            </w:pPr>
            <w:r w:rsidRPr="004E0569">
              <w:rPr>
                <w:rFonts w:ascii="Times New Roman" w:hAnsi="Times New Roman" w:cs="Times New Roman"/>
                <w:sz w:val="16"/>
                <w:szCs w:val="16"/>
              </w:rPr>
              <w:t>Поставка фотополимерных пластин для офсетной печати</w:t>
            </w:r>
          </w:p>
        </w:tc>
        <w:tc>
          <w:tcPr>
            <w:tcW w:w="1002"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Фотополимерные пластины 2102,14</w:t>
            </w:r>
            <w:r w:rsidRPr="00DE6FF8">
              <w:rPr>
                <w:rFonts w:ascii="Times New Roman" w:hAnsi="Times New Roman" w:cs="Times New Roman"/>
                <w:sz w:val="16"/>
                <w:szCs w:val="16"/>
              </w:rPr>
              <w:t xml:space="preserve"> м</w:t>
            </w:r>
            <w:r w:rsidRPr="00DE6FF8">
              <w:rPr>
                <w:rFonts w:ascii="Times New Roman" w:hAnsi="Times New Roman" w:cs="Times New Roman"/>
                <w:sz w:val="16"/>
                <w:szCs w:val="16"/>
                <w:vertAlign w:val="superscript"/>
              </w:rPr>
              <w:t>2</w:t>
            </w:r>
          </w:p>
        </w:tc>
        <w:tc>
          <w:tcPr>
            <w:tcW w:w="557"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055</w:t>
            </w:r>
          </w:p>
        </w:tc>
        <w:tc>
          <w:tcPr>
            <w:tcW w:w="993" w:type="dxa"/>
            <w:gridSpan w:val="2"/>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2102,14</w:t>
            </w:r>
          </w:p>
        </w:tc>
        <w:tc>
          <w:tcPr>
            <w:tcW w:w="709"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4E0569" w:rsidRDefault="00481B34" w:rsidP="00BD0C1F">
            <w:pPr>
              <w:rPr>
                <w:rFonts w:ascii="Times New Roman" w:hAnsi="Times New Roman" w:cs="Times New Roman"/>
                <w:sz w:val="16"/>
                <w:szCs w:val="16"/>
              </w:rPr>
            </w:pPr>
            <w:r w:rsidRPr="00481B34">
              <w:rPr>
                <w:rFonts w:ascii="Times New Roman" w:hAnsi="Times New Roman" w:cs="Times New Roman"/>
                <w:sz w:val="16"/>
                <w:szCs w:val="16"/>
              </w:rPr>
              <w:t>Краснодарский край</w:t>
            </w:r>
          </w:p>
        </w:tc>
        <w:tc>
          <w:tcPr>
            <w:tcW w:w="1254"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 xml:space="preserve">1 609 955,97 </w:t>
            </w:r>
            <w:r w:rsidR="00481B34" w:rsidRPr="00481B34">
              <w:rPr>
                <w:rFonts w:ascii="Times New Roman" w:hAnsi="Times New Roman" w:cs="Times New Roman"/>
                <w:sz w:val="16"/>
                <w:szCs w:val="16"/>
              </w:rPr>
              <w:t>Российский рубль</w:t>
            </w:r>
          </w:p>
        </w:tc>
        <w:tc>
          <w:tcPr>
            <w:tcW w:w="1059" w:type="dxa"/>
          </w:tcPr>
          <w:p w:rsidR="004E0569" w:rsidRDefault="00481B34" w:rsidP="00BD0C1F">
            <w:pPr>
              <w:rPr>
                <w:rFonts w:ascii="Times New Roman" w:hAnsi="Times New Roman" w:cs="Times New Roman"/>
                <w:sz w:val="16"/>
                <w:szCs w:val="16"/>
              </w:rPr>
            </w:pPr>
            <w:r w:rsidRPr="00481B34">
              <w:rPr>
                <w:rFonts w:ascii="Times New Roman" w:hAnsi="Times New Roman" w:cs="Times New Roman"/>
                <w:sz w:val="16"/>
                <w:szCs w:val="16"/>
              </w:rPr>
              <w:t>01.2016</w:t>
            </w:r>
          </w:p>
        </w:tc>
        <w:tc>
          <w:tcPr>
            <w:tcW w:w="982"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02.2016</w:t>
            </w:r>
          </w:p>
        </w:tc>
        <w:tc>
          <w:tcPr>
            <w:tcW w:w="958"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Закупка у единственного поставщика</w:t>
            </w:r>
          </w:p>
        </w:tc>
        <w:tc>
          <w:tcPr>
            <w:tcW w:w="880"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3</w:t>
            </w:r>
          </w:p>
        </w:tc>
        <w:tc>
          <w:tcPr>
            <w:tcW w:w="1275"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18.13</w:t>
            </w:r>
          </w:p>
        </w:tc>
        <w:tc>
          <w:tcPr>
            <w:tcW w:w="1134" w:type="dxa"/>
          </w:tcPr>
          <w:p w:rsidR="00CC0E19" w:rsidRPr="00765489" w:rsidRDefault="00CC0E19" w:rsidP="00CC0E19">
            <w:pPr>
              <w:rPr>
                <w:rFonts w:ascii="Times New Roman" w:hAnsi="Times New Roman" w:cs="Times New Roman"/>
                <w:sz w:val="16"/>
                <w:szCs w:val="16"/>
              </w:rPr>
            </w:pPr>
            <w:r w:rsidRPr="0015324C">
              <w:rPr>
                <w:rFonts w:ascii="Times New Roman" w:hAnsi="Times New Roman" w:cs="Times New Roman"/>
                <w:sz w:val="16"/>
                <w:szCs w:val="16"/>
              </w:rPr>
              <w:t>18.13.20</w:t>
            </w:r>
          </w:p>
        </w:tc>
        <w:tc>
          <w:tcPr>
            <w:tcW w:w="1276" w:type="dxa"/>
          </w:tcPr>
          <w:p w:rsidR="00CC0E19" w:rsidRPr="00260A44" w:rsidRDefault="00CC0E19" w:rsidP="00CC0E19">
            <w:pPr>
              <w:rPr>
                <w:rFonts w:ascii="Times New Roman" w:hAnsi="Times New Roman" w:cs="Times New Roman"/>
                <w:sz w:val="16"/>
                <w:szCs w:val="16"/>
              </w:rPr>
            </w:pPr>
            <w:r w:rsidRPr="00DC5350">
              <w:rPr>
                <w:rFonts w:ascii="Times New Roman" w:hAnsi="Times New Roman" w:cs="Times New Roman"/>
                <w:sz w:val="16"/>
                <w:szCs w:val="16"/>
              </w:rPr>
              <w:t>Поставка фотополимерных пластин</w:t>
            </w:r>
            <w:r>
              <w:rPr>
                <w:rFonts w:ascii="Times New Roman" w:hAnsi="Times New Roman" w:cs="Times New Roman"/>
                <w:sz w:val="16"/>
                <w:szCs w:val="16"/>
              </w:rPr>
              <w:t xml:space="preserve"> для офсетной печати</w:t>
            </w:r>
          </w:p>
        </w:tc>
        <w:tc>
          <w:tcPr>
            <w:tcW w:w="100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Фотополимерные пластины 8400 </w:t>
            </w:r>
            <w:r w:rsidRPr="00363F73">
              <w:rPr>
                <w:rFonts w:ascii="Times New Roman" w:hAnsi="Times New Roman" w:cs="Times New Roman"/>
                <w:sz w:val="16"/>
                <w:szCs w:val="16"/>
              </w:rPr>
              <w:t>м</w:t>
            </w:r>
            <w:r w:rsidRPr="00363F73">
              <w:rPr>
                <w:rFonts w:ascii="Times New Roman" w:hAnsi="Times New Roman" w:cs="Times New Roman"/>
                <w:sz w:val="16"/>
                <w:szCs w:val="16"/>
                <w:vertAlign w:val="superscript"/>
              </w:rPr>
              <w:t>2</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055</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8400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6 652 800,00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Действует до исполнения Сторонами обязательств по договору.</w:t>
            </w:r>
          </w:p>
        </w:tc>
        <w:tc>
          <w:tcPr>
            <w:tcW w:w="958"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4</w:t>
            </w:r>
          </w:p>
        </w:tc>
        <w:tc>
          <w:tcPr>
            <w:tcW w:w="1275" w:type="dxa"/>
          </w:tcPr>
          <w:p w:rsidR="00CC0E19" w:rsidRPr="00260A44" w:rsidRDefault="00CC0E19" w:rsidP="00CC0E19">
            <w:pPr>
              <w:rPr>
                <w:rFonts w:ascii="Times New Roman" w:hAnsi="Times New Roman" w:cs="Times New Roman"/>
                <w:sz w:val="16"/>
                <w:szCs w:val="16"/>
              </w:rPr>
            </w:pPr>
            <w:r w:rsidRPr="00F423FF">
              <w:rPr>
                <w:rFonts w:ascii="Times New Roman" w:hAnsi="Times New Roman" w:cs="Times New Roman"/>
                <w:sz w:val="16"/>
                <w:szCs w:val="16"/>
              </w:rPr>
              <w:t>20.30</w:t>
            </w:r>
          </w:p>
        </w:tc>
        <w:tc>
          <w:tcPr>
            <w:tcW w:w="1134" w:type="dxa"/>
          </w:tcPr>
          <w:p w:rsidR="00CC0E19" w:rsidRPr="00765489" w:rsidRDefault="00CC0E19" w:rsidP="00CC0E19">
            <w:pPr>
              <w:rPr>
                <w:rFonts w:ascii="Times New Roman" w:hAnsi="Times New Roman" w:cs="Times New Roman"/>
                <w:sz w:val="16"/>
                <w:szCs w:val="16"/>
              </w:rPr>
            </w:pPr>
            <w:r>
              <w:rPr>
                <w:rFonts w:ascii="Times New Roman" w:hAnsi="Times New Roman" w:cs="Times New Roman"/>
                <w:sz w:val="16"/>
                <w:szCs w:val="16"/>
              </w:rPr>
              <w:t>20.30.24.110</w:t>
            </w:r>
          </w:p>
        </w:tc>
        <w:tc>
          <w:tcPr>
            <w:tcW w:w="1276" w:type="dxa"/>
          </w:tcPr>
          <w:p w:rsidR="00CC0E19" w:rsidRPr="00260A44" w:rsidRDefault="00CC0E19" w:rsidP="00CC0E19">
            <w:pPr>
              <w:rPr>
                <w:rFonts w:ascii="Times New Roman" w:hAnsi="Times New Roman" w:cs="Times New Roman"/>
                <w:sz w:val="16"/>
                <w:szCs w:val="16"/>
              </w:rPr>
            </w:pPr>
            <w:r w:rsidRPr="00F423FF">
              <w:rPr>
                <w:rFonts w:ascii="Times New Roman" w:hAnsi="Times New Roman" w:cs="Times New Roman"/>
                <w:bCs/>
                <w:sz w:val="16"/>
                <w:szCs w:val="16"/>
              </w:rPr>
              <w:t>Поставка полиграфической краски</w:t>
            </w:r>
          </w:p>
        </w:tc>
        <w:tc>
          <w:tcPr>
            <w:tcW w:w="100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Краска газетная (черная)</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894C1F">
              <w:rPr>
                <w:rFonts w:ascii="Times New Roman" w:hAnsi="Times New Roman" w:cs="Times New Roman"/>
                <w:bCs/>
                <w:sz w:val="16"/>
                <w:szCs w:val="16"/>
              </w:rPr>
              <w:t>6600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894C1F">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 xml:space="preserve">528 </w:t>
            </w:r>
            <w:r w:rsidRPr="00894C1F">
              <w:rPr>
                <w:rFonts w:ascii="Times New Roman" w:hAnsi="Times New Roman" w:cs="Times New Roman"/>
                <w:bCs/>
                <w:sz w:val="16"/>
                <w:szCs w:val="16"/>
              </w:rPr>
              <w:t>000,</w:t>
            </w:r>
            <w:proofErr w:type="gramStart"/>
            <w:r w:rsidRPr="00894C1F">
              <w:rPr>
                <w:rFonts w:ascii="Times New Roman" w:hAnsi="Times New Roman" w:cs="Times New Roman"/>
                <w:bCs/>
                <w:sz w:val="16"/>
                <w:szCs w:val="16"/>
              </w:rPr>
              <w:t xml:space="preserve">00 </w:t>
            </w:r>
            <w:r>
              <w:rPr>
                <w:rFonts w:ascii="Times New Roman" w:hAnsi="Times New Roman" w:cs="Times New Roman"/>
                <w:bCs/>
                <w:sz w:val="16"/>
                <w:szCs w:val="16"/>
              </w:rPr>
              <w:t xml:space="preserve"> </w:t>
            </w:r>
            <w:r w:rsidRPr="00894C1F">
              <w:rPr>
                <w:rFonts w:ascii="Times New Roman" w:hAnsi="Times New Roman" w:cs="Times New Roman"/>
                <w:bCs/>
                <w:sz w:val="16"/>
                <w:szCs w:val="16"/>
              </w:rPr>
              <w:t>Российский</w:t>
            </w:r>
            <w:proofErr w:type="gramEnd"/>
            <w:r w:rsidRPr="00894C1F">
              <w:rPr>
                <w:rFonts w:ascii="Times New Roman" w:hAnsi="Times New Roman" w:cs="Times New Roman"/>
                <w:bCs/>
                <w:sz w:val="16"/>
                <w:szCs w:val="16"/>
              </w:rPr>
              <w:t xml:space="preserve">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02.2016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04.2016</w:t>
            </w:r>
          </w:p>
        </w:tc>
        <w:tc>
          <w:tcPr>
            <w:tcW w:w="958" w:type="dxa"/>
          </w:tcPr>
          <w:p w:rsidR="00CC0E19" w:rsidRPr="00260A44"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5</w:t>
            </w:r>
          </w:p>
        </w:tc>
        <w:tc>
          <w:tcPr>
            <w:tcW w:w="1275" w:type="dxa"/>
          </w:tcPr>
          <w:p w:rsidR="00CC0E19" w:rsidRPr="00F423FF" w:rsidRDefault="00CC0E19" w:rsidP="00CC0E19">
            <w:pPr>
              <w:rPr>
                <w:rFonts w:ascii="Times New Roman" w:hAnsi="Times New Roman" w:cs="Times New Roman"/>
                <w:sz w:val="16"/>
                <w:szCs w:val="16"/>
              </w:rPr>
            </w:pPr>
            <w:r w:rsidRPr="00717C4D">
              <w:rPr>
                <w:rFonts w:ascii="Times New Roman" w:hAnsi="Times New Roman" w:cs="Times New Roman"/>
                <w:sz w:val="16"/>
                <w:szCs w:val="16"/>
              </w:rPr>
              <w:t>20.30</w:t>
            </w:r>
          </w:p>
        </w:tc>
        <w:tc>
          <w:tcPr>
            <w:tcW w:w="1134" w:type="dxa"/>
          </w:tcPr>
          <w:p w:rsidR="00CC0E19" w:rsidRPr="00F423FF" w:rsidRDefault="00CC0E19" w:rsidP="00CC0E19">
            <w:pPr>
              <w:rPr>
                <w:rFonts w:ascii="Times New Roman" w:hAnsi="Times New Roman" w:cs="Times New Roman"/>
                <w:sz w:val="16"/>
                <w:szCs w:val="16"/>
              </w:rPr>
            </w:pPr>
            <w:r>
              <w:rPr>
                <w:rFonts w:ascii="Times New Roman" w:hAnsi="Times New Roman" w:cs="Times New Roman"/>
                <w:sz w:val="16"/>
                <w:szCs w:val="16"/>
              </w:rPr>
              <w:t>20.30.24.110</w:t>
            </w:r>
          </w:p>
        </w:tc>
        <w:tc>
          <w:tcPr>
            <w:tcW w:w="1276" w:type="dxa"/>
          </w:tcPr>
          <w:p w:rsidR="00CC0E19" w:rsidRPr="00F423FF" w:rsidRDefault="00CC0E19" w:rsidP="00CC0E19">
            <w:pPr>
              <w:rPr>
                <w:rFonts w:ascii="Times New Roman" w:hAnsi="Times New Roman" w:cs="Times New Roman"/>
                <w:bCs/>
                <w:sz w:val="16"/>
                <w:szCs w:val="16"/>
              </w:rPr>
            </w:pPr>
            <w:r w:rsidRPr="00717C4D">
              <w:rPr>
                <w:rFonts w:ascii="Times New Roman" w:hAnsi="Times New Roman" w:cs="Times New Roman"/>
                <w:bCs/>
                <w:sz w:val="16"/>
                <w:szCs w:val="16"/>
              </w:rPr>
              <w:t>Поставка полиграфической краски</w:t>
            </w:r>
          </w:p>
        </w:tc>
        <w:tc>
          <w:tcPr>
            <w:tcW w:w="1002" w:type="dxa"/>
          </w:tcPr>
          <w:p w:rsidR="00CC0E19" w:rsidRDefault="00CC0E19" w:rsidP="00CC0E19">
            <w:pPr>
              <w:rPr>
                <w:rFonts w:ascii="Times New Roman" w:hAnsi="Times New Roman" w:cs="Times New Roman"/>
                <w:sz w:val="16"/>
                <w:szCs w:val="16"/>
              </w:rPr>
            </w:pPr>
            <w:r w:rsidRPr="00717C4D">
              <w:rPr>
                <w:rFonts w:ascii="Times New Roman" w:hAnsi="Times New Roman" w:cs="Times New Roman"/>
                <w:sz w:val="16"/>
                <w:szCs w:val="16"/>
              </w:rPr>
              <w:t>Краска газетная (</w:t>
            </w:r>
            <w:r>
              <w:rPr>
                <w:rFonts w:ascii="Times New Roman" w:hAnsi="Times New Roman" w:cs="Times New Roman"/>
                <w:sz w:val="16"/>
                <w:szCs w:val="16"/>
              </w:rPr>
              <w:t>цветная</w:t>
            </w:r>
            <w:r w:rsidRPr="00717C4D">
              <w:rPr>
                <w:rFonts w:ascii="Times New Roman" w:hAnsi="Times New Roman" w:cs="Times New Roman"/>
                <w:sz w:val="16"/>
                <w:szCs w:val="16"/>
              </w:rPr>
              <w:t>)</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894C1F" w:rsidRDefault="00CC0E19" w:rsidP="00CC0E19">
            <w:pPr>
              <w:rPr>
                <w:rFonts w:ascii="Times New Roman" w:hAnsi="Times New Roman" w:cs="Times New Roman"/>
                <w:bCs/>
                <w:sz w:val="16"/>
                <w:szCs w:val="16"/>
              </w:rPr>
            </w:pPr>
            <w:r>
              <w:rPr>
                <w:rFonts w:ascii="Times New Roman" w:hAnsi="Times New Roman" w:cs="Times New Roman"/>
                <w:bCs/>
                <w:sz w:val="16"/>
                <w:szCs w:val="16"/>
              </w:rPr>
              <w:t>4400</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94C1F"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894C1F"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792 </w:t>
            </w:r>
            <w:r w:rsidRPr="001F6248">
              <w:rPr>
                <w:rFonts w:ascii="Times New Roman" w:hAnsi="Times New Roman" w:cs="Times New Roman"/>
                <w:bCs/>
                <w:sz w:val="16"/>
                <w:szCs w:val="16"/>
              </w:rPr>
              <w:t>000,00</w:t>
            </w:r>
            <w:r>
              <w:rPr>
                <w:rFonts w:ascii="Times New Roman" w:hAnsi="Times New Roman" w:cs="Times New Roman"/>
                <w:bCs/>
                <w:sz w:val="16"/>
                <w:szCs w:val="16"/>
              </w:rPr>
              <w:t xml:space="preserve">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02.2016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04.2016</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w:t>
            </w:r>
          </w:p>
        </w:tc>
        <w:tc>
          <w:tcPr>
            <w:tcW w:w="1275" w:type="dxa"/>
            <w:hideMark/>
          </w:tcPr>
          <w:p w:rsidR="00CC0E19" w:rsidRPr="00425E07" w:rsidRDefault="00CC0E19" w:rsidP="00CC0E19">
            <w:pPr>
              <w:rPr>
                <w:rFonts w:ascii="Times New Roman" w:hAnsi="Times New Roman" w:cs="Times New Roman"/>
                <w:bCs/>
                <w:sz w:val="16"/>
                <w:szCs w:val="16"/>
              </w:rPr>
            </w:pPr>
            <w:r w:rsidRPr="00260A44">
              <w:rPr>
                <w:rFonts w:ascii="Times New Roman" w:hAnsi="Times New Roman" w:cs="Times New Roman"/>
                <w:sz w:val="16"/>
                <w:szCs w:val="16"/>
              </w:rPr>
              <w:t> </w:t>
            </w:r>
            <w:r w:rsidRPr="00425E07">
              <w:rPr>
                <w:rFonts w:ascii="Times New Roman" w:hAnsi="Times New Roman" w:cs="Times New Roman"/>
                <w:bCs/>
                <w:sz w:val="16"/>
                <w:szCs w:val="16"/>
              </w:rPr>
              <w:t>19.20</w:t>
            </w:r>
          </w:p>
          <w:p w:rsidR="00CC0E19" w:rsidRPr="00260A44" w:rsidRDefault="00CC0E19" w:rsidP="00CC0E19">
            <w:pPr>
              <w:rPr>
                <w:rFonts w:ascii="Times New Roman" w:hAnsi="Times New Roman" w:cs="Times New Roman"/>
                <w:sz w:val="16"/>
                <w:szCs w:val="16"/>
              </w:rPr>
            </w:pPr>
          </w:p>
        </w:tc>
        <w:tc>
          <w:tcPr>
            <w:tcW w:w="1134" w:type="dxa"/>
            <w:hideMark/>
          </w:tcPr>
          <w:p w:rsidR="00CC0E19" w:rsidRPr="00260A44" w:rsidRDefault="00CC0E19" w:rsidP="00CC0E19">
            <w:pPr>
              <w:rPr>
                <w:rFonts w:ascii="Times New Roman" w:hAnsi="Times New Roman" w:cs="Times New Roman"/>
                <w:sz w:val="16"/>
                <w:szCs w:val="16"/>
              </w:rPr>
            </w:pPr>
            <w:r w:rsidRPr="00765489">
              <w:rPr>
                <w:rFonts w:ascii="Times New Roman" w:hAnsi="Times New Roman" w:cs="Times New Roman"/>
                <w:sz w:val="16"/>
                <w:szCs w:val="16"/>
              </w:rPr>
              <w:t>19.20.21.300</w:t>
            </w:r>
          </w:p>
        </w:tc>
        <w:tc>
          <w:tcPr>
            <w:tcW w:w="1276"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256A7">
              <w:rPr>
                <w:rFonts w:ascii="Times New Roman" w:hAnsi="Times New Roman"/>
                <w:sz w:val="18"/>
                <w:szCs w:val="18"/>
              </w:rPr>
              <w:t xml:space="preserve">Поставка дизельного топлива через автозаправочные станции (АЗС) на </w:t>
            </w:r>
            <w:r>
              <w:rPr>
                <w:rFonts w:ascii="Times New Roman" w:hAnsi="Times New Roman"/>
                <w:sz w:val="18"/>
                <w:szCs w:val="18"/>
                <w:lang w:val="en-US"/>
              </w:rPr>
              <w:t>II</w:t>
            </w:r>
            <w:r w:rsidRPr="00E600E7">
              <w:rPr>
                <w:rFonts w:ascii="Times New Roman" w:hAnsi="Times New Roman"/>
                <w:sz w:val="18"/>
                <w:szCs w:val="18"/>
              </w:rPr>
              <w:t xml:space="preserve"> </w:t>
            </w:r>
            <w:proofErr w:type="gramStart"/>
            <w:r>
              <w:rPr>
                <w:rFonts w:ascii="Times New Roman" w:hAnsi="Times New Roman"/>
                <w:sz w:val="18"/>
                <w:szCs w:val="18"/>
              </w:rPr>
              <w:t>квартал  2016</w:t>
            </w:r>
            <w:proofErr w:type="gramEnd"/>
            <w:r w:rsidRPr="00A256A7">
              <w:rPr>
                <w:rFonts w:ascii="Times New Roman" w:hAnsi="Times New Roman"/>
                <w:sz w:val="18"/>
                <w:szCs w:val="18"/>
              </w:rPr>
              <w:t xml:space="preserve"> года</w:t>
            </w:r>
          </w:p>
        </w:tc>
        <w:tc>
          <w:tcPr>
            <w:tcW w:w="100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E600E7">
              <w:rPr>
                <w:rFonts w:ascii="Times New Roman" w:hAnsi="Times New Roman" w:cs="Times New Roman"/>
                <w:sz w:val="16"/>
                <w:szCs w:val="16"/>
              </w:rPr>
              <w:t>Поставка дизельного топлива</w:t>
            </w:r>
          </w:p>
        </w:tc>
        <w:tc>
          <w:tcPr>
            <w:tcW w:w="557" w:type="dxa"/>
            <w:hideMark/>
          </w:tcPr>
          <w:p w:rsidR="00CC0E19" w:rsidRPr="00E600E7"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hideMark/>
          </w:tcPr>
          <w:p w:rsidR="00CC0E19" w:rsidRPr="00E600E7"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E600E7">
              <w:rPr>
                <w:rFonts w:ascii="Times New Roman" w:hAnsi="Times New Roman" w:cs="Times New Roman"/>
                <w:sz w:val="16"/>
                <w:szCs w:val="16"/>
              </w:rPr>
              <w:t>20667</w:t>
            </w:r>
          </w:p>
        </w:tc>
        <w:tc>
          <w:tcPr>
            <w:tcW w:w="70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Краснодарский край</w:t>
            </w:r>
          </w:p>
        </w:tc>
        <w:tc>
          <w:tcPr>
            <w:tcW w:w="1254" w:type="dxa"/>
            <w:hideMark/>
          </w:tcPr>
          <w:p w:rsidR="00CC0E19" w:rsidRPr="00425E07" w:rsidRDefault="00CC0E19" w:rsidP="00CC0E19">
            <w:pPr>
              <w:rPr>
                <w:rFonts w:ascii="Times New Roman" w:hAnsi="Times New Roman" w:cs="Times New Roman"/>
                <w:bCs/>
                <w:sz w:val="16"/>
                <w:szCs w:val="16"/>
              </w:rPr>
            </w:pPr>
            <w:r w:rsidRPr="00260A44">
              <w:rPr>
                <w:rFonts w:ascii="Times New Roman" w:hAnsi="Times New Roman" w:cs="Times New Roman"/>
                <w:sz w:val="16"/>
                <w:szCs w:val="16"/>
              </w:rPr>
              <w:t> </w:t>
            </w:r>
            <w:r>
              <w:rPr>
                <w:rFonts w:ascii="Times New Roman" w:hAnsi="Times New Roman" w:cs="Times New Roman"/>
                <w:bCs/>
                <w:sz w:val="16"/>
                <w:szCs w:val="16"/>
              </w:rPr>
              <w:t>715 078,20</w:t>
            </w:r>
          </w:p>
          <w:p w:rsidR="00CC0E19" w:rsidRPr="00260A44" w:rsidRDefault="00CC0E19" w:rsidP="00CC0E19">
            <w:pPr>
              <w:rPr>
                <w:rFonts w:ascii="Times New Roman" w:hAnsi="Times New Roman" w:cs="Times New Roman"/>
                <w:sz w:val="16"/>
                <w:szCs w:val="16"/>
              </w:rPr>
            </w:pPr>
            <w:r w:rsidRPr="00425E07">
              <w:rPr>
                <w:rFonts w:ascii="Times New Roman" w:hAnsi="Times New Roman" w:cs="Times New Roman"/>
                <w:bCs/>
                <w:sz w:val="16"/>
                <w:szCs w:val="16"/>
              </w:rPr>
              <w:t>Российский рубль</w:t>
            </w:r>
          </w:p>
        </w:tc>
        <w:tc>
          <w:tcPr>
            <w:tcW w:w="10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03.2016</w:t>
            </w:r>
          </w:p>
        </w:tc>
        <w:tc>
          <w:tcPr>
            <w:tcW w:w="98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58"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Запрос котировок</w:t>
            </w:r>
          </w:p>
        </w:tc>
        <w:tc>
          <w:tcPr>
            <w:tcW w:w="880"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6</w:t>
            </w:r>
          </w:p>
        </w:tc>
        <w:tc>
          <w:tcPr>
            <w:tcW w:w="1275"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19.20</w:t>
            </w:r>
          </w:p>
        </w:tc>
        <w:tc>
          <w:tcPr>
            <w:tcW w:w="1134" w:type="dxa"/>
            <w:hideMark/>
          </w:tcPr>
          <w:p w:rsidR="00CC0E19" w:rsidRPr="00260A44" w:rsidRDefault="00CC0E19" w:rsidP="00CC0E19">
            <w:pPr>
              <w:rPr>
                <w:rFonts w:ascii="Times New Roman" w:hAnsi="Times New Roman" w:cs="Times New Roman"/>
                <w:sz w:val="16"/>
                <w:szCs w:val="16"/>
              </w:rPr>
            </w:pPr>
            <w:r w:rsidRPr="00431D7F">
              <w:rPr>
                <w:rFonts w:ascii="Times New Roman" w:hAnsi="Times New Roman" w:cs="Times New Roman"/>
                <w:sz w:val="16"/>
                <w:szCs w:val="16"/>
              </w:rPr>
              <w:t>19.20.</w:t>
            </w:r>
            <w:r>
              <w:rPr>
                <w:rFonts w:ascii="Times New Roman" w:hAnsi="Times New Roman" w:cs="Times New Roman"/>
                <w:sz w:val="16"/>
                <w:szCs w:val="16"/>
              </w:rPr>
              <w:t>2</w:t>
            </w:r>
          </w:p>
        </w:tc>
        <w:tc>
          <w:tcPr>
            <w:tcW w:w="1276" w:type="dxa"/>
            <w:hideMark/>
          </w:tcPr>
          <w:p w:rsidR="00CC0E19" w:rsidRPr="004C4106"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4C4106">
              <w:rPr>
                <w:rFonts w:ascii="Times New Roman" w:hAnsi="Times New Roman" w:cs="Times New Roman"/>
                <w:sz w:val="16"/>
                <w:szCs w:val="16"/>
              </w:rPr>
              <w:t xml:space="preserve">Поставка бензина </w:t>
            </w:r>
            <w:proofErr w:type="spellStart"/>
            <w:r w:rsidRPr="004C4106">
              <w:rPr>
                <w:rFonts w:ascii="Times New Roman" w:hAnsi="Times New Roman" w:cs="Times New Roman"/>
                <w:sz w:val="16"/>
                <w:szCs w:val="16"/>
              </w:rPr>
              <w:t>Регуляр</w:t>
            </w:r>
            <w:proofErr w:type="spellEnd"/>
            <w:r w:rsidRPr="004C4106">
              <w:rPr>
                <w:rFonts w:ascii="Times New Roman" w:hAnsi="Times New Roman" w:cs="Times New Roman"/>
                <w:sz w:val="16"/>
                <w:szCs w:val="16"/>
              </w:rPr>
              <w:t xml:space="preserve"> – 92, Премиум Евро – 95, газ углеводородный сжиженный топливный</w:t>
            </w:r>
          </w:p>
          <w:p w:rsidR="00CC0E19" w:rsidRPr="00260A44" w:rsidRDefault="00CC0E19" w:rsidP="00CC0E19">
            <w:pPr>
              <w:rPr>
                <w:rFonts w:ascii="Times New Roman" w:hAnsi="Times New Roman" w:cs="Times New Roman"/>
                <w:sz w:val="16"/>
                <w:szCs w:val="16"/>
              </w:rPr>
            </w:pPr>
            <w:r w:rsidRPr="004C4106">
              <w:rPr>
                <w:rFonts w:ascii="Times New Roman" w:hAnsi="Times New Roman" w:cs="Times New Roman"/>
                <w:sz w:val="16"/>
                <w:szCs w:val="16"/>
              </w:rPr>
              <w:t xml:space="preserve">через автозаправочные станции (АЗС) на </w:t>
            </w:r>
            <w:r w:rsidRPr="004C4106">
              <w:rPr>
                <w:rFonts w:ascii="Times New Roman" w:hAnsi="Times New Roman" w:cs="Times New Roman"/>
                <w:sz w:val="16"/>
                <w:szCs w:val="16"/>
                <w:lang w:val="en-US"/>
              </w:rPr>
              <w:t>I</w:t>
            </w:r>
            <w:r>
              <w:rPr>
                <w:rFonts w:ascii="Times New Roman" w:hAnsi="Times New Roman" w:cs="Times New Roman"/>
                <w:sz w:val="16"/>
                <w:szCs w:val="16"/>
                <w:lang w:val="en-US"/>
              </w:rPr>
              <w:t>I</w:t>
            </w:r>
            <w:r w:rsidRPr="004C4106">
              <w:rPr>
                <w:rFonts w:ascii="Times New Roman" w:hAnsi="Times New Roman" w:cs="Times New Roman"/>
                <w:sz w:val="16"/>
                <w:szCs w:val="16"/>
              </w:rPr>
              <w:t xml:space="preserve"> </w:t>
            </w:r>
            <w:proofErr w:type="gramStart"/>
            <w:r w:rsidRPr="004C4106">
              <w:rPr>
                <w:rFonts w:ascii="Times New Roman" w:hAnsi="Times New Roman" w:cs="Times New Roman"/>
                <w:sz w:val="16"/>
                <w:szCs w:val="16"/>
              </w:rPr>
              <w:t>квартал  2016</w:t>
            </w:r>
            <w:proofErr w:type="gramEnd"/>
            <w:r w:rsidRPr="004C4106">
              <w:rPr>
                <w:rFonts w:ascii="Times New Roman" w:hAnsi="Times New Roman" w:cs="Times New Roman"/>
                <w:sz w:val="16"/>
                <w:szCs w:val="16"/>
              </w:rPr>
              <w:t xml:space="preserve"> года</w:t>
            </w:r>
          </w:p>
        </w:tc>
        <w:tc>
          <w:tcPr>
            <w:tcW w:w="100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256A7">
              <w:rPr>
                <w:rFonts w:ascii="Times New Roman" w:hAnsi="Times New Roman"/>
                <w:sz w:val="18"/>
                <w:szCs w:val="18"/>
              </w:rPr>
              <w:t>Поставка бензина</w:t>
            </w:r>
          </w:p>
        </w:tc>
        <w:tc>
          <w:tcPr>
            <w:tcW w:w="557" w:type="dxa"/>
            <w:hideMark/>
          </w:tcPr>
          <w:p w:rsidR="00CC0E19" w:rsidRPr="004C4106"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hideMark/>
          </w:tcPr>
          <w:p w:rsidR="00CC0E19" w:rsidRPr="00F276CF"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hideMark/>
          </w:tcPr>
          <w:p w:rsidR="00CC0E19" w:rsidRPr="00A56C91"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10750</w:t>
            </w:r>
          </w:p>
        </w:tc>
        <w:tc>
          <w:tcPr>
            <w:tcW w:w="70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Краснодарский край</w:t>
            </w:r>
          </w:p>
        </w:tc>
        <w:tc>
          <w:tcPr>
            <w:tcW w:w="1254" w:type="dxa"/>
            <w:hideMark/>
          </w:tcPr>
          <w:p w:rsidR="00CC0E19" w:rsidRPr="00A56C91"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487C49">
              <w:rPr>
                <w:rFonts w:ascii="Times New Roman" w:hAnsi="Times New Roman" w:cs="Times New Roman"/>
                <w:bCs/>
                <w:sz w:val="16"/>
                <w:szCs w:val="16"/>
              </w:rPr>
              <w:t>285</w:t>
            </w:r>
            <w:r>
              <w:rPr>
                <w:rFonts w:ascii="Times New Roman" w:hAnsi="Times New Roman" w:cs="Times New Roman"/>
                <w:bCs/>
                <w:sz w:val="16"/>
                <w:szCs w:val="16"/>
              </w:rPr>
              <w:t xml:space="preserve"> </w:t>
            </w:r>
            <w:r w:rsidRPr="00487C49">
              <w:rPr>
                <w:rFonts w:ascii="Times New Roman" w:hAnsi="Times New Roman" w:cs="Times New Roman"/>
                <w:bCs/>
                <w:sz w:val="16"/>
                <w:szCs w:val="16"/>
              </w:rPr>
              <w:t>180</w:t>
            </w:r>
            <w:r>
              <w:rPr>
                <w:rFonts w:ascii="Times New Roman" w:hAnsi="Times New Roman" w:cs="Times New Roman"/>
                <w:bCs/>
                <w:sz w:val="16"/>
                <w:szCs w:val="16"/>
              </w:rPr>
              <w:t>,00 Российский рубль</w:t>
            </w:r>
          </w:p>
        </w:tc>
        <w:tc>
          <w:tcPr>
            <w:tcW w:w="10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03.2016</w:t>
            </w:r>
          </w:p>
        </w:tc>
        <w:tc>
          <w:tcPr>
            <w:tcW w:w="98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58" w:type="dxa"/>
            <w:hideMark/>
          </w:tcPr>
          <w:p w:rsidR="00CC0E19" w:rsidRPr="00260A44" w:rsidRDefault="00CC0E19" w:rsidP="00CC0E19">
            <w:pPr>
              <w:rPr>
                <w:rFonts w:ascii="Times New Roman" w:hAnsi="Times New Roman" w:cs="Times New Roman"/>
                <w:sz w:val="16"/>
                <w:szCs w:val="16"/>
              </w:rPr>
            </w:pPr>
            <w:r w:rsidRPr="00AD7533">
              <w:rPr>
                <w:rFonts w:ascii="Times New Roman" w:hAnsi="Times New Roman" w:cs="Times New Roman"/>
                <w:sz w:val="16"/>
                <w:szCs w:val="16"/>
              </w:rPr>
              <w:t>Закупка у единственного поставщика</w:t>
            </w:r>
          </w:p>
        </w:tc>
        <w:tc>
          <w:tcPr>
            <w:tcW w:w="880"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7</w:t>
            </w:r>
          </w:p>
        </w:tc>
        <w:tc>
          <w:tcPr>
            <w:tcW w:w="1275"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17.12.1</w:t>
            </w:r>
          </w:p>
        </w:tc>
        <w:tc>
          <w:tcPr>
            <w:tcW w:w="1134" w:type="dxa"/>
          </w:tcPr>
          <w:p w:rsidR="00CC0E19" w:rsidRPr="00431D7F"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17.12.11.110</w:t>
            </w:r>
          </w:p>
        </w:tc>
        <w:tc>
          <w:tcPr>
            <w:tcW w:w="1276"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Поставка газетной бумаги</w:t>
            </w:r>
          </w:p>
        </w:tc>
        <w:tc>
          <w:tcPr>
            <w:tcW w:w="1002"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Газетная бумага 45 г/м2</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350000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10 985 800,</w:t>
            </w:r>
            <w:r w:rsidRPr="0089107D">
              <w:rPr>
                <w:rFonts w:ascii="Times New Roman" w:hAnsi="Times New Roman" w:cs="Times New Roman"/>
                <w:sz w:val="16"/>
                <w:szCs w:val="16"/>
              </w:rPr>
              <w:t>00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58"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8</w:t>
            </w:r>
          </w:p>
        </w:tc>
        <w:tc>
          <w:tcPr>
            <w:tcW w:w="1275"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64.9</w:t>
            </w:r>
          </w:p>
        </w:tc>
        <w:tc>
          <w:tcPr>
            <w:tcW w:w="1134"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64.9</w:t>
            </w:r>
          </w:p>
        </w:tc>
        <w:tc>
          <w:tcPr>
            <w:tcW w:w="1276"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Уступка права требования (цессии)</w:t>
            </w:r>
          </w:p>
        </w:tc>
        <w:tc>
          <w:tcPr>
            <w:tcW w:w="1002"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Уступка права требования </w:t>
            </w:r>
          </w:p>
        </w:tc>
        <w:tc>
          <w:tcPr>
            <w:tcW w:w="557" w:type="dxa"/>
          </w:tcPr>
          <w:p w:rsidR="00CC0E19" w:rsidRDefault="00CC0E19" w:rsidP="00CC0E19">
            <w:pPr>
              <w:rPr>
                <w:rFonts w:ascii="Times New Roman" w:hAnsi="Times New Roman" w:cs="Times New Roman"/>
                <w:sz w:val="16"/>
                <w:szCs w:val="16"/>
              </w:rPr>
            </w:pPr>
          </w:p>
        </w:tc>
        <w:tc>
          <w:tcPr>
            <w:tcW w:w="993" w:type="dxa"/>
            <w:gridSpan w:val="2"/>
          </w:tcPr>
          <w:p w:rsidR="00CC0E19" w:rsidRPr="0089107D" w:rsidRDefault="00CC0E19" w:rsidP="00CC0E19">
            <w:pPr>
              <w:rPr>
                <w:rFonts w:ascii="Times New Roman" w:hAnsi="Times New Roman" w:cs="Times New Roman"/>
                <w:sz w:val="16"/>
                <w:szCs w:val="16"/>
              </w:rPr>
            </w:pPr>
          </w:p>
        </w:tc>
        <w:tc>
          <w:tcPr>
            <w:tcW w:w="850" w:type="dxa"/>
            <w:gridSpan w:val="2"/>
          </w:tcPr>
          <w:p w:rsidR="00CC0E19" w:rsidRPr="0089107D" w:rsidRDefault="00CC0E19" w:rsidP="00CC0E19">
            <w:pPr>
              <w:rPr>
                <w:rFonts w:ascii="Times New Roman" w:hAnsi="Times New Roman" w:cs="Times New Roman"/>
                <w:sz w:val="16"/>
                <w:szCs w:val="16"/>
              </w:rPr>
            </w:pP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435 000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A72E5B">
        <w:trPr>
          <w:trHeight w:val="355"/>
        </w:trPr>
        <w:tc>
          <w:tcPr>
            <w:tcW w:w="15022" w:type="dxa"/>
            <w:gridSpan w:val="17"/>
            <w:hideMark/>
          </w:tcPr>
          <w:p w:rsidR="00CC0E19" w:rsidRPr="00A72E5B" w:rsidRDefault="00CC0E19" w:rsidP="00CC0E19">
            <w:pPr>
              <w:jc w:val="center"/>
              <w:rPr>
                <w:rFonts w:ascii="Times New Roman" w:hAnsi="Times New Roman" w:cs="Times New Roman"/>
                <w:sz w:val="16"/>
                <w:szCs w:val="16"/>
              </w:rPr>
            </w:pPr>
            <w:r>
              <w:rPr>
                <w:rFonts w:ascii="Times New Roman" w:hAnsi="Times New Roman" w:cs="Times New Roman"/>
                <w:sz w:val="16"/>
                <w:szCs w:val="16"/>
                <w:lang w:val="en-US"/>
              </w:rPr>
              <w:t xml:space="preserve">II </w:t>
            </w:r>
            <w:r>
              <w:rPr>
                <w:rFonts w:ascii="Times New Roman" w:hAnsi="Times New Roman" w:cs="Times New Roman"/>
                <w:sz w:val="16"/>
                <w:szCs w:val="16"/>
              </w:rPr>
              <w:t>квартал</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9</w:t>
            </w:r>
          </w:p>
        </w:tc>
        <w:tc>
          <w:tcPr>
            <w:tcW w:w="1275"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64.91.2</w:t>
            </w:r>
          </w:p>
        </w:tc>
        <w:tc>
          <w:tcPr>
            <w:tcW w:w="11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64.91.10.190</w:t>
            </w:r>
          </w:p>
        </w:tc>
        <w:tc>
          <w:tcPr>
            <w:tcW w:w="1276" w:type="dxa"/>
          </w:tcPr>
          <w:p w:rsidR="00CC0E19" w:rsidRPr="00260A44" w:rsidRDefault="00CC0E19" w:rsidP="00CC0E19">
            <w:pPr>
              <w:rPr>
                <w:rFonts w:ascii="Times New Roman" w:hAnsi="Times New Roman" w:cs="Times New Roman"/>
                <w:sz w:val="16"/>
                <w:szCs w:val="16"/>
              </w:rPr>
            </w:pPr>
            <w:r w:rsidRPr="00E65D78">
              <w:rPr>
                <w:rFonts w:ascii="Times New Roman" w:hAnsi="Times New Roman" w:cs="Times New Roman"/>
                <w:bCs/>
                <w:sz w:val="16"/>
                <w:szCs w:val="16"/>
              </w:rPr>
              <w:t xml:space="preserve">Финансовая аренда (лизинг) автомобиля </w:t>
            </w:r>
            <w:r w:rsidRPr="008A478D">
              <w:rPr>
                <w:rFonts w:ascii="Times New Roman" w:hAnsi="Times New Roman" w:cs="Times New Roman"/>
                <w:bCs/>
                <w:sz w:val="16"/>
                <w:szCs w:val="16"/>
                <w:lang w:val="en-US"/>
              </w:rPr>
              <w:t>Nissan</w:t>
            </w:r>
            <w:r w:rsidRPr="008A478D">
              <w:rPr>
                <w:rFonts w:ascii="Times New Roman" w:hAnsi="Times New Roman" w:cs="Times New Roman"/>
                <w:bCs/>
                <w:sz w:val="16"/>
                <w:szCs w:val="16"/>
              </w:rPr>
              <w:t xml:space="preserve"> </w:t>
            </w:r>
            <w:r w:rsidRPr="008A478D">
              <w:rPr>
                <w:rFonts w:ascii="Times New Roman" w:hAnsi="Times New Roman" w:cs="Times New Roman"/>
                <w:bCs/>
                <w:sz w:val="16"/>
                <w:szCs w:val="16"/>
                <w:lang w:val="en-US"/>
              </w:rPr>
              <w:t>X</w:t>
            </w:r>
            <w:r w:rsidRPr="008A478D">
              <w:rPr>
                <w:rFonts w:ascii="Times New Roman" w:hAnsi="Times New Roman" w:cs="Times New Roman"/>
                <w:bCs/>
                <w:sz w:val="16"/>
                <w:szCs w:val="16"/>
              </w:rPr>
              <w:t>-</w:t>
            </w:r>
            <w:proofErr w:type="gramStart"/>
            <w:r w:rsidRPr="008A478D">
              <w:rPr>
                <w:rFonts w:ascii="Times New Roman" w:hAnsi="Times New Roman" w:cs="Times New Roman"/>
                <w:bCs/>
                <w:sz w:val="16"/>
                <w:szCs w:val="16"/>
                <w:lang w:val="en-US"/>
              </w:rPr>
              <w:t>Trail</w:t>
            </w:r>
            <w:r w:rsidRPr="008A478D">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E65D78">
              <w:rPr>
                <w:rFonts w:ascii="Times New Roman" w:hAnsi="Times New Roman" w:cs="Times New Roman"/>
                <w:bCs/>
                <w:sz w:val="16"/>
                <w:szCs w:val="16"/>
              </w:rPr>
              <w:t>для</w:t>
            </w:r>
            <w:proofErr w:type="gramEnd"/>
            <w:r w:rsidRPr="00E65D78">
              <w:rPr>
                <w:rFonts w:ascii="Times New Roman" w:hAnsi="Times New Roman" w:cs="Times New Roman"/>
                <w:bCs/>
                <w:sz w:val="16"/>
                <w:szCs w:val="16"/>
              </w:rPr>
              <w:t xml:space="preserve"> нужд ОАО «Печатный двор Кубани»</w:t>
            </w:r>
          </w:p>
        </w:tc>
        <w:tc>
          <w:tcPr>
            <w:tcW w:w="1002" w:type="dxa"/>
          </w:tcPr>
          <w:p w:rsidR="00CC0E19" w:rsidRPr="00260A44" w:rsidRDefault="00CC0E19" w:rsidP="00CC0E19">
            <w:pPr>
              <w:rPr>
                <w:rFonts w:ascii="Times New Roman" w:hAnsi="Times New Roman" w:cs="Times New Roman"/>
                <w:sz w:val="16"/>
                <w:szCs w:val="16"/>
              </w:rPr>
            </w:pPr>
            <w:r w:rsidRPr="00E65D78">
              <w:rPr>
                <w:rFonts w:ascii="Times New Roman" w:hAnsi="Times New Roman" w:cs="Times New Roman"/>
                <w:bCs/>
                <w:sz w:val="16"/>
                <w:szCs w:val="16"/>
              </w:rPr>
              <w:t>Финансовая аренда (лизинг) автомобиля</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2 126 984,23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08.2017</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w:t>
            </w:r>
          </w:p>
        </w:tc>
        <w:tc>
          <w:tcPr>
            <w:tcW w:w="1275"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65.12 </w:t>
            </w:r>
          </w:p>
        </w:tc>
        <w:tc>
          <w:tcPr>
            <w:tcW w:w="1134"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65.12.29.000</w:t>
            </w:r>
          </w:p>
        </w:tc>
        <w:tc>
          <w:tcPr>
            <w:tcW w:w="1276"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Страхование автомобиля (КАСКО)</w:t>
            </w:r>
          </w:p>
        </w:tc>
        <w:tc>
          <w:tcPr>
            <w:tcW w:w="1002" w:type="dxa"/>
          </w:tcPr>
          <w:p w:rsidR="00CC0E19" w:rsidRPr="0087549B" w:rsidRDefault="00CC0E19" w:rsidP="00CC0E19">
            <w:pPr>
              <w:rPr>
                <w:rFonts w:ascii="Times New Roman" w:hAnsi="Times New Roman" w:cs="Times New Roman"/>
                <w:sz w:val="16"/>
                <w:szCs w:val="16"/>
              </w:rPr>
            </w:pPr>
            <w:r>
              <w:rPr>
                <w:rFonts w:ascii="Times New Roman" w:hAnsi="Times New Roman" w:cs="Times New Roman"/>
                <w:sz w:val="16"/>
                <w:szCs w:val="16"/>
              </w:rPr>
              <w:t>КАСКО</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Единица</w:t>
            </w:r>
          </w:p>
        </w:tc>
        <w:tc>
          <w:tcPr>
            <w:tcW w:w="850" w:type="dxa"/>
            <w:gridSpan w:val="2"/>
          </w:tcPr>
          <w:p w:rsidR="00CC0E19" w:rsidRPr="0087549B" w:rsidRDefault="00CC0E19" w:rsidP="00CC0E19">
            <w:pPr>
              <w:rPr>
                <w:rFonts w:ascii="Times New Roman" w:hAnsi="Times New Roman" w:cs="Times New Roman"/>
                <w:bCs/>
                <w:sz w:val="16"/>
                <w:szCs w:val="16"/>
              </w:rPr>
            </w:pPr>
            <w:r>
              <w:rPr>
                <w:rFonts w:ascii="Times New Roman" w:hAnsi="Times New Roman" w:cs="Times New Roman"/>
                <w:bCs/>
                <w:sz w:val="16"/>
                <w:szCs w:val="16"/>
              </w:rPr>
              <w:t>1</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145 960,61</w:t>
            </w:r>
          </w:p>
          <w:p w:rsidR="00CC0E19" w:rsidRPr="0087549B" w:rsidRDefault="00CC0E19" w:rsidP="00CC0E19">
            <w:pPr>
              <w:rPr>
                <w:rFonts w:ascii="Times New Roman" w:hAnsi="Times New Roman" w:cs="Times New Roman"/>
                <w:bCs/>
                <w:sz w:val="16"/>
                <w:szCs w:val="16"/>
              </w:rPr>
            </w:pPr>
            <w:r w:rsidRPr="00FD416E">
              <w:rPr>
                <w:rFonts w:ascii="Times New Roman" w:hAnsi="Times New Roman" w:cs="Times New Roman"/>
                <w:bCs/>
                <w:sz w:val="16"/>
                <w:szCs w:val="16"/>
              </w:rPr>
              <w:t>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58" w:type="dxa"/>
          </w:tcPr>
          <w:p w:rsidR="00CC0E19"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5807E6">
        <w:trPr>
          <w:trHeight w:val="818"/>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64.19</w:t>
            </w:r>
          </w:p>
        </w:tc>
        <w:tc>
          <w:tcPr>
            <w:tcW w:w="1134" w:type="dxa"/>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64.19.11.000</w:t>
            </w:r>
          </w:p>
        </w:tc>
        <w:tc>
          <w:tcPr>
            <w:tcW w:w="1276" w:type="dxa"/>
          </w:tcPr>
          <w:p w:rsidR="00CC0E19" w:rsidRPr="00FD416E" w:rsidRDefault="00CC0E19" w:rsidP="00CC0E19">
            <w:pPr>
              <w:rPr>
                <w:rFonts w:ascii="Times New Roman" w:hAnsi="Times New Roman" w:cs="Times New Roman"/>
                <w:sz w:val="16"/>
                <w:szCs w:val="16"/>
              </w:rPr>
            </w:pPr>
            <w:r w:rsidRPr="00786D1F">
              <w:rPr>
                <w:rFonts w:ascii="Times New Roman" w:hAnsi="Times New Roman" w:cs="Times New Roman"/>
                <w:sz w:val="16"/>
                <w:szCs w:val="16"/>
              </w:rPr>
              <w:t>Размещение денежных средств на депозите</w:t>
            </w:r>
            <w:r>
              <w:rPr>
                <w:rFonts w:ascii="Times New Roman" w:hAnsi="Times New Roman" w:cs="Times New Roman"/>
                <w:sz w:val="16"/>
                <w:szCs w:val="16"/>
              </w:rPr>
              <w:t xml:space="preserve"> в иностранной валюте</w:t>
            </w:r>
          </w:p>
        </w:tc>
        <w:tc>
          <w:tcPr>
            <w:tcW w:w="100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Размещение денежных средств на депозите</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FD416E" w:rsidRDefault="00CC0E19" w:rsidP="00CC0E19">
            <w:pPr>
              <w:rPr>
                <w:rFonts w:ascii="Times New Roman" w:hAnsi="Times New Roman" w:cs="Times New Roman"/>
                <w:sz w:val="16"/>
                <w:szCs w:val="16"/>
              </w:rPr>
            </w:pPr>
            <w:r w:rsidRPr="00F84645">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248 155,31 Доллар США</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tcPr>
          <w:p w:rsidR="00CC0E19" w:rsidRPr="00FD416E" w:rsidRDefault="00CC0E19" w:rsidP="00CC0E19">
            <w:pPr>
              <w:rPr>
                <w:rFonts w:ascii="Times New Roman" w:hAnsi="Times New Roman" w:cs="Times New Roman"/>
                <w:sz w:val="16"/>
                <w:szCs w:val="16"/>
              </w:rPr>
            </w:pPr>
            <w:r w:rsidRPr="00F84645">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12</w:t>
            </w:r>
          </w:p>
        </w:tc>
        <w:tc>
          <w:tcPr>
            <w:tcW w:w="1275" w:type="dxa"/>
          </w:tcPr>
          <w:p w:rsidR="00CC0E19" w:rsidRPr="00260A44"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17.12.1</w:t>
            </w:r>
          </w:p>
        </w:tc>
        <w:tc>
          <w:tcPr>
            <w:tcW w:w="1134" w:type="dxa"/>
          </w:tcPr>
          <w:p w:rsidR="00CC0E19" w:rsidRPr="0072688C"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17.12.11.110</w:t>
            </w:r>
          </w:p>
        </w:tc>
        <w:tc>
          <w:tcPr>
            <w:tcW w:w="1276" w:type="dxa"/>
          </w:tcPr>
          <w:p w:rsidR="00CC0E19" w:rsidRPr="00260A44"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Поставка газетной бумаги</w:t>
            </w:r>
          </w:p>
        </w:tc>
        <w:tc>
          <w:tcPr>
            <w:tcW w:w="1002" w:type="dxa"/>
          </w:tcPr>
          <w:p w:rsidR="00CC0E19" w:rsidRPr="0072688C"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Газетная бумага 45 г/м2</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Килограмм</w:t>
            </w:r>
          </w:p>
        </w:tc>
        <w:tc>
          <w:tcPr>
            <w:tcW w:w="850" w:type="dxa"/>
            <w:gridSpan w:val="2"/>
          </w:tcPr>
          <w:p w:rsidR="00CC0E19" w:rsidRPr="002F3C9A" w:rsidRDefault="00CC0E19" w:rsidP="00CC0E19">
            <w:pPr>
              <w:rPr>
                <w:rFonts w:ascii="Times New Roman" w:hAnsi="Times New Roman" w:cs="Times New Roman"/>
                <w:bCs/>
                <w:sz w:val="16"/>
                <w:szCs w:val="16"/>
              </w:rPr>
            </w:pPr>
            <w:r w:rsidRPr="0087549B">
              <w:rPr>
                <w:rFonts w:ascii="Times New Roman" w:hAnsi="Times New Roman" w:cs="Times New Roman"/>
                <w:bCs/>
                <w:sz w:val="16"/>
                <w:szCs w:val="16"/>
              </w:rPr>
              <w:t>350000</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AE4BB5"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Краснодарский край</w:t>
            </w:r>
          </w:p>
        </w:tc>
        <w:tc>
          <w:tcPr>
            <w:tcW w:w="1254" w:type="dxa"/>
          </w:tcPr>
          <w:p w:rsidR="00CC0E19" w:rsidRPr="002F3C9A" w:rsidRDefault="00CC0E19" w:rsidP="00CC0E19">
            <w:pPr>
              <w:rPr>
                <w:rFonts w:ascii="Times New Roman" w:hAnsi="Times New Roman" w:cs="Times New Roman"/>
                <w:bCs/>
                <w:sz w:val="16"/>
                <w:szCs w:val="16"/>
              </w:rPr>
            </w:pPr>
            <w:r w:rsidRPr="0087549B">
              <w:rPr>
                <w:rFonts w:ascii="Times New Roman" w:hAnsi="Times New Roman" w:cs="Times New Roman"/>
                <w:bCs/>
                <w:sz w:val="16"/>
                <w:szCs w:val="16"/>
              </w:rPr>
              <w:t>10 985 800,00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w:t>
            </w:r>
            <w:r w:rsidRPr="0087549B">
              <w:rPr>
                <w:rFonts w:ascii="Times New Roman" w:hAnsi="Times New Roman" w:cs="Times New Roman"/>
                <w:sz w:val="16"/>
                <w:szCs w:val="16"/>
              </w:rPr>
              <w:t>.2016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tcPr>
          <w:p w:rsidR="00CC0E19" w:rsidRPr="002F3C9A"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13</w:t>
            </w:r>
          </w:p>
        </w:tc>
        <w:tc>
          <w:tcPr>
            <w:tcW w:w="1275"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hideMark/>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p>
        </w:tc>
        <w:tc>
          <w:tcPr>
            <w:tcW w:w="1002" w:type="dxa"/>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Краска газетная (черная)</w:t>
            </w:r>
          </w:p>
        </w:tc>
        <w:tc>
          <w:tcPr>
            <w:tcW w:w="557" w:type="dxa"/>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6600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sidRPr="002F3C9A">
              <w:rPr>
                <w:rFonts w:ascii="Times New Roman" w:hAnsi="Times New Roman" w:cs="Times New Roman"/>
                <w:bCs/>
                <w:sz w:val="16"/>
                <w:szCs w:val="16"/>
              </w:rPr>
              <w:t xml:space="preserve">528 000,00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14</w:t>
            </w:r>
          </w:p>
        </w:tc>
        <w:tc>
          <w:tcPr>
            <w:tcW w:w="1275"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20.30.24.110</w:t>
            </w:r>
          </w:p>
        </w:tc>
        <w:tc>
          <w:tcPr>
            <w:tcW w:w="1276"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p>
        </w:tc>
        <w:tc>
          <w:tcPr>
            <w:tcW w:w="100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Краска газетная (</w:t>
            </w:r>
            <w:r>
              <w:rPr>
                <w:rFonts w:ascii="Times New Roman" w:hAnsi="Times New Roman" w:cs="Times New Roman"/>
                <w:sz w:val="16"/>
                <w:szCs w:val="16"/>
              </w:rPr>
              <w:t>цветная</w:t>
            </w:r>
            <w:r w:rsidRPr="0072688C">
              <w:rPr>
                <w:rFonts w:ascii="Times New Roman" w:hAnsi="Times New Roman" w:cs="Times New Roman"/>
                <w:sz w:val="16"/>
                <w:szCs w:val="16"/>
              </w:rPr>
              <w:t>)</w:t>
            </w:r>
          </w:p>
        </w:tc>
        <w:tc>
          <w:tcPr>
            <w:tcW w:w="557"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166</w:t>
            </w:r>
          </w:p>
        </w:tc>
        <w:tc>
          <w:tcPr>
            <w:tcW w:w="993"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2F3C9A">
              <w:rPr>
                <w:rFonts w:ascii="Times New Roman" w:hAnsi="Times New Roman" w:cs="Times New Roman"/>
                <w:bCs/>
                <w:sz w:val="16"/>
                <w:szCs w:val="16"/>
              </w:rPr>
              <w:t>4400</w:t>
            </w:r>
          </w:p>
        </w:tc>
        <w:tc>
          <w:tcPr>
            <w:tcW w:w="70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2F3C9A">
              <w:rPr>
                <w:rFonts w:ascii="Times New Roman" w:hAnsi="Times New Roman" w:cs="Times New Roman"/>
                <w:bCs/>
                <w:sz w:val="16"/>
                <w:szCs w:val="16"/>
              </w:rPr>
              <w:t>792 000,00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15</w:t>
            </w:r>
          </w:p>
        </w:tc>
        <w:tc>
          <w:tcPr>
            <w:tcW w:w="1275"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19.20</w:t>
            </w:r>
          </w:p>
        </w:tc>
        <w:tc>
          <w:tcPr>
            <w:tcW w:w="11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19.20.21.300</w:t>
            </w:r>
          </w:p>
        </w:tc>
        <w:tc>
          <w:tcPr>
            <w:tcW w:w="1276"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xml:space="preserve">Поставка дизельного топлива через автозаправочные станции (АЗС) на </w:t>
            </w:r>
            <w:r w:rsidRPr="00AE4BB5">
              <w:rPr>
                <w:rFonts w:ascii="Times New Roman" w:hAnsi="Times New Roman" w:cs="Times New Roman"/>
                <w:sz w:val="16"/>
                <w:szCs w:val="16"/>
                <w:lang w:val="en-US"/>
              </w:rPr>
              <w:t>II</w:t>
            </w:r>
            <w:r>
              <w:rPr>
                <w:rFonts w:ascii="Times New Roman" w:hAnsi="Times New Roman" w:cs="Times New Roman"/>
                <w:sz w:val="16"/>
                <w:szCs w:val="16"/>
              </w:rPr>
              <w:t xml:space="preserve">I </w:t>
            </w:r>
            <w:proofErr w:type="gramStart"/>
            <w:r w:rsidRPr="00AE4BB5">
              <w:rPr>
                <w:rFonts w:ascii="Times New Roman" w:hAnsi="Times New Roman" w:cs="Times New Roman"/>
                <w:sz w:val="16"/>
                <w:szCs w:val="16"/>
              </w:rPr>
              <w:t>квартал  2016</w:t>
            </w:r>
            <w:proofErr w:type="gramEnd"/>
            <w:r w:rsidRPr="00AE4BB5">
              <w:rPr>
                <w:rFonts w:ascii="Times New Roman" w:hAnsi="Times New Roman" w:cs="Times New Roman"/>
                <w:sz w:val="16"/>
                <w:szCs w:val="16"/>
              </w:rPr>
              <w:t xml:space="preserve"> года</w:t>
            </w:r>
          </w:p>
        </w:tc>
        <w:tc>
          <w:tcPr>
            <w:tcW w:w="100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Поставка дизельного топлива</w:t>
            </w:r>
          </w:p>
        </w:tc>
        <w:tc>
          <w:tcPr>
            <w:tcW w:w="557" w:type="dxa"/>
            <w:noWrap/>
            <w:hideMark/>
          </w:tcPr>
          <w:p w:rsidR="00CC0E19" w:rsidRPr="00AE4BB5"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noWrap/>
            <w:hideMark/>
          </w:tcPr>
          <w:p w:rsidR="00CC0E19" w:rsidRPr="00AE4BB5"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20001</w:t>
            </w:r>
          </w:p>
        </w:tc>
        <w:tc>
          <w:tcPr>
            <w:tcW w:w="70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9B4031">
              <w:rPr>
                <w:rFonts w:ascii="Times New Roman" w:hAnsi="Times New Roman" w:cs="Times New Roman"/>
                <w:bCs/>
                <w:sz w:val="16"/>
                <w:szCs w:val="16"/>
              </w:rPr>
              <w:t>692</w:t>
            </w:r>
            <w:r>
              <w:rPr>
                <w:rFonts w:ascii="Times New Roman" w:hAnsi="Times New Roman" w:cs="Times New Roman"/>
                <w:bCs/>
                <w:sz w:val="16"/>
                <w:szCs w:val="16"/>
              </w:rPr>
              <w:t xml:space="preserve"> </w:t>
            </w:r>
            <w:r w:rsidRPr="009B4031">
              <w:rPr>
                <w:rFonts w:ascii="Times New Roman" w:hAnsi="Times New Roman" w:cs="Times New Roman"/>
                <w:bCs/>
                <w:sz w:val="16"/>
                <w:szCs w:val="16"/>
              </w:rPr>
              <w:t>034,60</w:t>
            </w:r>
            <w:r>
              <w:rPr>
                <w:rFonts w:ascii="Times New Roman" w:hAnsi="Times New Roman" w:cs="Times New Roman"/>
                <w:bCs/>
                <w:sz w:val="16"/>
                <w:szCs w:val="16"/>
              </w:rPr>
              <w:t xml:space="preserve">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Запрос котировок</w:t>
            </w:r>
          </w:p>
        </w:tc>
        <w:tc>
          <w:tcPr>
            <w:tcW w:w="880"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w:t>
            </w:r>
          </w:p>
        </w:tc>
        <w:tc>
          <w:tcPr>
            <w:tcW w:w="1275"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19.20</w:t>
            </w:r>
          </w:p>
        </w:tc>
        <w:tc>
          <w:tcPr>
            <w:tcW w:w="1134"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19.20.2</w:t>
            </w:r>
          </w:p>
        </w:tc>
        <w:tc>
          <w:tcPr>
            <w:tcW w:w="1276" w:type="dxa"/>
            <w:noWrap/>
            <w:hideMark/>
          </w:tcPr>
          <w:p w:rsidR="00CC0E19" w:rsidRPr="00AE4BB5"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xml:space="preserve">Поставка бензина </w:t>
            </w:r>
            <w:proofErr w:type="spellStart"/>
            <w:r w:rsidRPr="00AE4BB5">
              <w:rPr>
                <w:rFonts w:ascii="Times New Roman" w:hAnsi="Times New Roman" w:cs="Times New Roman"/>
                <w:sz w:val="16"/>
                <w:szCs w:val="16"/>
              </w:rPr>
              <w:t>Регуляр</w:t>
            </w:r>
            <w:proofErr w:type="spellEnd"/>
            <w:r w:rsidRPr="00AE4BB5">
              <w:rPr>
                <w:rFonts w:ascii="Times New Roman" w:hAnsi="Times New Roman" w:cs="Times New Roman"/>
                <w:sz w:val="16"/>
                <w:szCs w:val="16"/>
              </w:rPr>
              <w:t xml:space="preserve"> – 92, </w:t>
            </w:r>
            <w:r w:rsidRPr="00AE4BB5">
              <w:rPr>
                <w:rFonts w:ascii="Times New Roman" w:hAnsi="Times New Roman" w:cs="Times New Roman"/>
                <w:sz w:val="16"/>
                <w:szCs w:val="16"/>
              </w:rPr>
              <w:lastRenderedPageBreak/>
              <w:t>Премиум Евро – 95, газ углеводородный сжиженный топливный</w:t>
            </w:r>
          </w:p>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xml:space="preserve">через автозаправочные станции (АЗС) на </w:t>
            </w:r>
            <w:r w:rsidRPr="00AE4BB5">
              <w:rPr>
                <w:rFonts w:ascii="Times New Roman" w:hAnsi="Times New Roman" w:cs="Times New Roman"/>
                <w:sz w:val="16"/>
                <w:szCs w:val="16"/>
                <w:lang w:val="en-US"/>
              </w:rPr>
              <w:t>II</w:t>
            </w:r>
            <w:r>
              <w:rPr>
                <w:rFonts w:ascii="Times New Roman" w:hAnsi="Times New Roman" w:cs="Times New Roman"/>
                <w:sz w:val="16"/>
                <w:szCs w:val="16"/>
                <w:lang w:val="en-US"/>
              </w:rPr>
              <w:t>I</w:t>
            </w:r>
            <w:r w:rsidRPr="00AE4BB5">
              <w:rPr>
                <w:rFonts w:ascii="Times New Roman" w:hAnsi="Times New Roman" w:cs="Times New Roman"/>
                <w:sz w:val="16"/>
                <w:szCs w:val="16"/>
              </w:rPr>
              <w:t xml:space="preserve"> </w:t>
            </w:r>
            <w:proofErr w:type="gramStart"/>
            <w:r w:rsidRPr="00AE4BB5">
              <w:rPr>
                <w:rFonts w:ascii="Times New Roman" w:hAnsi="Times New Roman" w:cs="Times New Roman"/>
                <w:sz w:val="16"/>
                <w:szCs w:val="16"/>
              </w:rPr>
              <w:t>квартал  2016</w:t>
            </w:r>
            <w:proofErr w:type="gramEnd"/>
            <w:r w:rsidRPr="00AE4BB5">
              <w:rPr>
                <w:rFonts w:ascii="Times New Roman" w:hAnsi="Times New Roman" w:cs="Times New Roman"/>
                <w:sz w:val="16"/>
                <w:szCs w:val="16"/>
              </w:rPr>
              <w:t xml:space="preserve"> года</w:t>
            </w:r>
          </w:p>
        </w:tc>
        <w:tc>
          <w:tcPr>
            <w:tcW w:w="1002"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lastRenderedPageBreak/>
              <w:t> Поставка бензина</w:t>
            </w:r>
          </w:p>
        </w:tc>
        <w:tc>
          <w:tcPr>
            <w:tcW w:w="557" w:type="dxa"/>
            <w:noWrap/>
            <w:hideMark/>
          </w:tcPr>
          <w:p w:rsidR="00CC0E19" w:rsidRPr="00AE4BB5"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112</w:t>
            </w:r>
          </w:p>
        </w:tc>
        <w:tc>
          <w:tcPr>
            <w:tcW w:w="993"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10083</w:t>
            </w:r>
          </w:p>
        </w:tc>
        <w:tc>
          <w:tcPr>
            <w:tcW w:w="709"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8F51F3">
              <w:rPr>
                <w:rFonts w:ascii="Times New Roman" w:hAnsi="Times New Roman" w:cs="Times New Roman"/>
                <w:bCs/>
                <w:sz w:val="16"/>
                <w:szCs w:val="16"/>
              </w:rPr>
              <w:t>274 335,00</w:t>
            </w:r>
            <w:r>
              <w:rPr>
                <w:rFonts w:ascii="Times New Roman" w:hAnsi="Times New Roman" w:cs="Times New Roman"/>
                <w:bCs/>
                <w:sz w:val="16"/>
                <w:szCs w:val="16"/>
              </w:rPr>
              <w:t xml:space="preserve">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9B4031">
              <w:rPr>
                <w:rFonts w:ascii="Times New Roman" w:hAnsi="Times New Roman" w:cs="Times New Roman"/>
                <w:sz w:val="16"/>
                <w:szCs w:val="16"/>
              </w:rPr>
              <w:t xml:space="preserve">Закупка у единственного </w:t>
            </w:r>
            <w:r w:rsidRPr="009B4031">
              <w:rPr>
                <w:rFonts w:ascii="Times New Roman" w:hAnsi="Times New Roman" w:cs="Times New Roman"/>
                <w:sz w:val="16"/>
                <w:szCs w:val="16"/>
              </w:rPr>
              <w:lastRenderedPageBreak/>
              <w:t>поставщика</w:t>
            </w:r>
          </w:p>
        </w:tc>
        <w:tc>
          <w:tcPr>
            <w:tcW w:w="880"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17</w:t>
            </w:r>
          </w:p>
        </w:tc>
        <w:tc>
          <w:tcPr>
            <w:tcW w:w="1275"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20.30</w:t>
            </w:r>
          </w:p>
        </w:tc>
        <w:tc>
          <w:tcPr>
            <w:tcW w:w="1134" w:type="dxa"/>
            <w:noWrap/>
          </w:tcPr>
          <w:p w:rsidR="00CC0E19" w:rsidRPr="00AE4BB5" w:rsidRDefault="00CC0E19" w:rsidP="00CC0E19">
            <w:pPr>
              <w:rPr>
                <w:rFonts w:ascii="Times New Roman" w:hAnsi="Times New Roman" w:cs="Times New Roman"/>
                <w:sz w:val="16"/>
                <w:szCs w:val="16"/>
              </w:rPr>
            </w:pPr>
            <w:r w:rsidRPr="00621003">
              <w:rPr>
                <w:rFonts w:ascii="Times New Roman" w:hAnsi="Times New Roman" w:cs="Times New Roman"/>
                <w:sz w:val="16"/>
                <w:szCs w:val="16"/>
              </w:rPr>
              <w:t>20.30.24.110</w:t>
            </w:r>
          </w:p>
        </w:tc>
        <w:tc>
          <w:tcPr>
            <w:tcW w:w="1276"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Поставка полиграфической краски </w:t>
            </w:r>
          </w:p>
        </w:tc>
        <w:tc>
          <w:tcPr>
            <w:tcW w:w="1002"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Краска полиграфическая (черная, цветная)</w:t>
            </w:r>
          </w:p>
        </w:tc>
        <w:tc>
          <w:tcPr>
            <w:tcW w:w="557"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292 600,00 </w:t>
            </w:r>
          </w:p>
          <w:p w:rsidR="00CC0E19" w:rsidRPr="00AE4BB5" w:rsidRDefault="00CC0E19" w:rsidP="00CC0E19">
            <w:pPr>
              <w:rPr>
                <w:rFonts w:ascii="Times New Roman" w:hAnsi="Times New Roman" w:cs="Times New Roman"/>
                <w:bCs/>
                <w:sz w:val="16"/>
                <w:szCs w:val="16"/>
              </w:rPr>
            </w:pPr>
            <w:r w:rsidRPr="002A08CA">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noWrap/>
          </w:tcPr>
          <w:p w:rsidR="00CC0E19"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18</w:t>
            </w:r>
          </w:p>
        </w:tc>
        <w:tc>
          <w:tcPr>
            <w:tcW w:w="1275"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17.12</w:t>
            </w:r>
          </w:p>
        </w:tc>
        <w:tc>
          <w:tcPr>
            <w:tcW w:w="1134"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17.12.14.112</w:t>
            </w:r>
          </w:p>
        </w:tc>
        <w:tc>
          <w:tcPr>
            <w:tcW w:w="1276"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 xml:space="preserve">Поставка </w:t>
            </w:r>
            <w:r>
              <w:rPr>
                <w:rFonts w:ascii="Times New Roman" w:hAnsi="Times New Roman" w:cs="Times New Roman"/>
                <w:sz w:val="16"/>
                <w:szCs w:val="16"/>
              </w:rPr>
              <w:t>офсетной бумаги в рулонах</w:t>
            </w:r>
          </w:p>
        </w:tc>
        <w:tc>
          <w:tcPr>
            <w:tcW w:w="1002"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Бумага офсетная в рулонах 80г. 620/1000,76 мм.</w:t>
            </w:r>
          </w:p>
        </w:tc>
        <w:tc>
          <w:tcPr>
            <w:tcW w:w="557" w:type="dxa"/>
            <w:noWrap/>
          </w:tcPr>
          <w:p w:rsidR="00CC0E19" w:rsidRPr="00130927"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7,837</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Краснодарский край</w:t>
            </w:r>
          </w:p>
        </w:tc>
        <w:tc>
          <w:tcPr>
            <w:tcW w:w="1254" w:type="dxa"/>
            <w:noWrap/>
          </w:tcPr>
          <w:p w:rsidR="00CC0E19" w:rsidRPr="00AE4BB5"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484 644,50 </w:t>
            </w:r>
            <w:r w:rsidRPr="00130927">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58" w:type="dxa"/>
            <w:noWrap/>
          </w:tcPr>
          <w:p w:rsidR="00CC0E19"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19</w:t>
            </w:r>
          </w:p>
        </w:tc>
        <w:tc>
          <w:tcPr>
            <w:tcW w:w="1275"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17.12</w:t>
            </w:r>
          </w:p>
        </w:tc>
        <w:tc>
          <w:tcPr>
            <w:tcW w:w="1134"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17.12.14.112</w:t>
            </w:r>
          </w:p>
        </w:tc>
        <w:tc>
          <w:tcPr>
            <w:tcW w:w="1276"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Поставка офсетной бумаги в рулонах</w:t>
            </w:r>
          </w:p>
        </w:tc>
        <w:tc>
          <w:tcPr>
            <w:tcW w:w="1002"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 xml:space="preserve">Бумага офсетная в рулонах </w:t>
            </w:r>
            <w:r>
              <w:rPr>
                <w:rFonts w:ascii="Times New Roman" w:hAnsi="Times New Roman" w:cs="Times New Roman"/>
                <w:sz w:val="16"/>
                <w:szCs w:val="16"/>
              </w:rPr>
              <w:t>100 % 80г. 620/1000/</w:t>
            </w:r>
            <w:r w:rsidRPr="00130927">
              <w:rPr>
                <w:rFonts w:ascii="Times New Roman" w:hAnsi="Times New Roman" w:cs="Times New Roman"/>
                <w:sz w:val="16"/>
                <w:szCs w:val="16"/>
              </w:rPr>
              <w:t>76 мм.</w:t>
            </w:r>
          </w:p>
        </w:tc>
        <w:tc>
          <w:tcPr>
            <w:tcW w:w="557" w:type="dxa"/>
            <w:noWrap/>
          </w:tcPr>
          <w:p w:rsidR="00CC0E19" w:rsidRPr="00130927"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C331EB">
              <w:rPr>
                <w:rFonts w:ascii="Times New Roman" w:hAnsi="Times New Roman" w:cs="Times New Roman"/>
                <w:sz w:val="16"/>
                <w:szCs w:val="16"/>
              </w:rPr>
              <w:t>Краснодарский край</w:t>
            </w:r>
          </w:p>
        </w:tc>
        <w:tc>
          <w:tcPr>
            <w:tcW w:w="1254" w:type="dxa"/>
            <w:noWrap/>
          </w:tcPr>
          <w:p w:rsidR="00CC0E19" w:rsidRPr="00AE4BB5"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472 000,00 </w:t>
            </w:r>
            <w:r w:rsidRPr="00C331EB">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noWrap/>
          </w:tcPr>
          <w:p w:rsidR="00CC0E19" w:rsidRDefault="00CC0E19" w:rsidP="00CC0E19">
            <w:pPr>
              <w:rPr>
                <w:rFonts w:ascii="Times New Roman" w:hAnsi="Times New Roman" w:cs="Times New Roman"/>
                <w:sz w:val="16"/>
                <w:szCs w:val="16"/>
              </w:rPr>
            </w:pPr>
            <w:r w:rsidRPr="00C331EB">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20</w:t>
            </w:r>
          </w:p>
        </w:tc>
        <w:tc>
          <w:tcPr>
            <w:tcW w:w="1275"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71</w:t>
            </w:r>
          </w:p>
        </w:tc>
        <w:tc>
          <w:tcPr>
            <w:tcW w:w="1134"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71.12.3</w:t>
            </w:r>
          </w:p>
        </w:tc>
        <w:tc>
          <w:tcPr>
            <w:tcW w:w="1276" w:type="dxa"/>
            <w:noWrap/>
          </w:tcPr>
          <w:p w:rsidR="00CC0E19" w:rsidRDefault="00CC0E19" w:rsidP="00CC0E19">
            <w:pPr>
              <w:rPr>
                <w:rFonts w:ascii="Times New Roman" w:hAnsi="Times New Roman" w:cs="Times New Roman"/>
                <w:sz w:val="16"/>
                <w:szCs w:val="16"/>
              </w:rPr>
            </w:pPr>
            <w:r w:rsidRPr="00A60952">
              <w:rPr>
                <w:rFonts w:ascii="Times New Roman" w:hAnsi="Times New Roman" w:cs="Times New Roman"/>
                <w:sz w:val="16"/>
                <w:szCs w:val="16"/>
              </w:rPr>
              <w:t>Заключение договора на разработку гидрогеологического з</w:t>
            </w:r>
            <w:r>
              <w:rPr>
                <w:rFonts w:ascii="Times New Roman" w:hAnsi="Times New Roman" w:cs="Times New Roman"/>
                <w:sz w:val="16"/>
                <w:szCs w:val="16"/>
              </w:rPr>
              <w:t>аключения и схемы водоснабжения</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Разработка</w:t>
            </w:r>
            <w:r w:rsidRPr="00A60952">
              <w:rPr>
                <w:rFonts w:ascii="Times New Roman" w:hAnsi="Times New Roman" w:cs="Times New Roman"/>
                <w:sz w:val="16"/>
                <w:szCs w:val="16"/>
              </w:rPr>
              <w:t xml:space="preserve"> гидрогеологического з</w:t>
            </w:r>
            <w:r>
              <w:rPr>
                <w:rFonts w:ascii="Times New Roman" w:hAnsi="Times New Roman" w:cs="Times New Roman"/>
                <w:sz w:val="16"/>
                <w:szCs w:val="16"/>
              </w:rPr>
              <w:t xml:space="preserve">аключения; разработка </w:t>
            </w:r>
            <w:r w:rsidRPr="00C7133F">
              <w:rPr>
                <w:rFonts w:ascii="Times New Roman" w:hAnsi="Times New Roman" w:cs="Times New Roman"/>
                <w:sz w:val="16"/>
                <w:szCs w:val="16"/>
              </w:rPr>
              <w:t>схемы водоснабжения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1D7638"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170 000,00 </w:t>
            </w:r>
            <w:r w:rsidRPr="00C7133F">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Действует до исполнения Сторонами обязательств по договору. </w:t>
            </w:r>
          </w:p>
        </w:tc>
        <w:tc>
          <w:tcPr>
            <w:tcW w:w="958" w:type="dxa"/>
            <w:noWrap/>
          </w:tcPr>
          <w:p w:rsidR="00CC0E19" w:rsidRPr="001D7638"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5067E4">
        <w:trPr>
          <w:trHeight w:val="300"/>
        </w:trPr>
        <w:tc>
          <w:tcPr>
            <w:tcW w:w="15022" w:type="dxa"/>
            <w:gridSpan w:val="17"/>
            <w:noWrap/>
          </w:tcPr>
          <w:p w:rsidR="00CC0E19" w:rsidRPr="00622E33" w:rsidRDefault="00CC0E19" w:rsidP="00CC0E19">
            <w:pPr>
              <w:jc w:val="center"/>
              <w:rPr>
                <w:rFonts w:ascii="Times New Roman" w:hAnsi="Times New Roman" w:cs="Times New Roman"/>
                <w:sz w:val="16"/>
                <w:szCs w:val="16"/>
              </w:rPr>
            </w:pPr>
            <w:r>
              <w:rPr>
                <w:rFonts w:ascii="Times New Roman" w:hAnsi="Times New Roman" w:cs="Times New Roman"/>
                <w:sz w:val="16"/>
                <w:szCs w:val="16"/>
                <w:lang w:val="en-US"/>
              </w:rPr>
              <w:t>III</w:t>
            </w:r>
            <w:r w:rsidRPr="00C7133F">
              <w:rPr>
                <w:rFonts w:ascii="Times New Roman" w:hAnsi="Times New Roman" w:cs="Times New Roman"/>
                <w:sz w:val="16"/>
                <w:szCs w:val="16"/>
              </w:rPr>
              <w:t xml:space="preserve"> </w:t>
            </w:r>
            <w:r>
              <w:rPr>
                <w:rFonts w:ascii="Times New Roman" w:hAnsi="Times New Roman" w:cs="Times New Roman"/>
                <w:sz w:val="16"/>
                <w:szCs w:val="16"/>
              </w:rPr>
              <w:t>квартал</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21</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43.12</w:t>
            </w:r>
          </w:p>
        </w:tc>
        <w:tc>
          <w:tcPr>
            <w:tcW w:w="1134" w:type="dxa"/>
            <w:noWrap/>
          </w:tcPr>
          <w:p w:rsidR="00CC0E19" w:rsidRPr="00622E33"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43.13.10.190</w:t>
            </w:r>
          </w:p>
        </w:tc>
        <w:tc>
          <w:tcPr>
            <w:tcW w:w="1276" w:type="dxa"/>
            <w:noWrap/>
          </w:tcPr>
          <w:p w:rsidR="00CC0E19" w:rsidRPr="00622E33" w:rsidRDefault="00CC0E19" w:rsidP="00CC0E19">
            <w:pPr>
              <w:rPr>
                <w:rFonts w:ascii="Times New Roman" w:hAnsi="Times New Roman" w:cs="Times New Roman"/>
                <w:sz w:val="16"/>
                <w:szCs w:val="16"/>
              </w:rPr>
            </w:pPr>
            <w:r w:rsidRPr="00D84979">
              <w:rPr>
                <w:rFonts w:ascii="Times New Roman" w:hAnsi="Times New Roman" w:cs="Times New Roman"/>
                <w:bCs/>
                <w:sz w:val="16"/>
                <w:szCs w:val="16"/>
              </w:rPr>
              <w:t>Заключение договора на выполнение работ по бурению скважин</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Бурение скважин на первый водоносный горизонт в районе места бурения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Единица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375 000,00 </w:t>
            </w:r>
            <w:r w:rsidRPr="00D84979">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07.2019</w:t>
            </w:r>
          </w:p>
        </w:tc>
        <w:tc>
          <w:tcPr>
            <w:tcW w:w="958" w:type="dxa"/>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22</w:t>
            </w:r>
          </w:p>
        </w:tc>
        <w:tc>
          <w:tcPr>
            <w:tcW w:w="1275"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18.13</w:t>
            </w:r>
          </w:p>
        </w:tc>
        <w:tc>
          <w:tcPr>
            <w:tcW w:w="1134"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18.13.20</w:t>
            </w:r>
          </w:p>
        </w:tc>
        <w:tc>
          <w:tcPr>
            <w:tcW w:w="1276" w:type="dxa"/>
            <w:noWrap/>
          </w:tcPr>
          <w:p w:rsidR="00CC0E19" w:rsidRPr="007F39BF" w:rsidRDefault="00CC0E19" w:rsidP="00CC0E19">
            <w:pPr>
              <w:rPr>
                <w:rFonts w:ascii="Times New Roman" w:hAnsi="Times New Roman" w:cs="Times New Roman"/>
                <w:sz w:val="16"/>
                <w:szCs w:val="16"/>
              </w:rPr>
            </w:pPr>
            <w:r>
              <w:rPr>
                <w:rFonts w:ascii="Times New Roman" w:hAnsi="Times New Roman" w:cs="Times New Roman"/>
                <w:sz w:val="16"/>
                <w:szCs w:val="16"/>
              </w:rPr>
              <w:t>П</w:t>
            </w:r>
            <w:r w:rsidRPr="007F39BF">
              <w:rPr>
                <w:rFonts w:ascii="Times New Roman" w:hAnsi="Times New Roman" w:cs="Times New Roman"/>
                <w:sz w:val="16"/>
                <w:szCs w:val="16"/>
              </w:rPr>
              <w:t xml:space="preserve">раво заключения договора </w:t>
            </w:r>
            <w:r w:rsidRPr="007F39BF">
              <w:rPr>
                <w:rFonts w:ascii="Times New Roman" w:hAnsi="Times New Roman" w:cs="Times New Roman"/>
                <w:sz w:val="16"/>
                <w:szCs w:val="16"/>
              </w:rPr>
              <w:lastRenderedPageBreak/>
              <w:t>поставки фотополимерных пластин «</w:t>
            </w:r>
            <w:proofErr w:type="spellStart"/>
            <w:r w:rsidRPr="007F39BF">
              <w:rPr>
                <w:rFonts w:ascii="Times New Roman" w:hAnsi="Times New Roman" w:cs="Times New Roman"/>
                <w:sz w:val="16"/>
                <w:szCs w:val="16"/>
              </w:rPr>
              <w:t>Fujifilm</w:t>
            </w:r>
            <w:proofErr w:type="spellEnd"/>
            <w:r w:rsidRPr="007F39BF">
              <w:rPr>
                <w:rFonts w:ascii="Times New Roman" w:hAnsi="Times New Roman" w:cs="Times New Roman"/>
                <w:sz w:val="16"/>
                <w:szCs w:val="16"/>
              </w:rPr>
              <w:t xml:space="preserve"> PRO-V»</w:t>
            </w:r>
          </w:p>
          <w:p w:rsidR="00CC0E19" w:rsidRPr="00622E33"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для офсетной печати</w:t>
            </w:r>
          </w:p>
        </w:tc>
        <w:tc>
          <w:tcPr>
            <w:tcW w:w="1002"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lastRenderedPageBreak/>
              <w:t xml:space="preserve">Фотополимерные пластины </w:t>
            </w:r>
            <w:r w:rsidRPr="00F869A9">
              <w:rPr>
                <w:rFonts w:ascii="Times New Roman" w:hAnsi="Times New Roman" w:cs="Times New Roman"/>
                <w:sz w:val="16"/>
                <w:szCs w:val="16"/>
              </w:rPr>
              <w:lastRenderedPageBreak/>
              <w:t>14586м</w:t>
            </w:r>
            <w:r w:rsidRPr="00F869A9">
              <w:rPr>
                <w:rFonts w:ascii="Times New Roman" w:hAnsi="Times New Roman" w:cs="Times New Roman"/>
                <w:sz w:val="16"/>
                <w:szCs w:val="16"/>
                <w:vertAlign w:val="superscript"/>
              </w:rPr>
              <w:t>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055</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14586</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F869A9">
              <w:rPr>
                <w:rFonts w:ascii="Times New Roman" w:hAnsi="Times New Roman" w:cs="Times New Roman"/>
                <w:bCs/>
                <w:sz w:val="16"/>
                <w:szCs w:val="16"/>
              </w:rPr>
              <w:t>11 294 358,00</w:t>
            </w:r>
            <w:r>
              <w:rPr>
                <w:rFonts w:ascii="Times New Roman" w:hAnsi="Times New Roman" w:cs="Times New Roman"/>
                <w:bCs/>
                <w:sz w:val="16"/>
                <w:szCs w:val="16"/>
              </w:rPr>
              <w:t xml:space="preserve"> </w:t>
            </w:r>
            <w:r w:rsidRPr="00F869A9">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01.2017</w:t>
            </w:r>
          </w:p>
        </w:tc>
        <w:tc>
          <w:tcPr>
            <w:tcW w:w="958"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23</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20.30</w:t>
            </w:r>
          </w:p>
        </w:tc>
        <w:tc>
          <w:tcPr>
            <w:tcW w:w="1134" w:type="dxa"/>
            <w:noWrap/>
          </w:tcPr>
          <w:p w:rsidR="00CC0E19" w:rsidRPr="00622E33"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20.30.24.110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расходных материалов</w:t>
            </w:r>
            <w:r w:rsidRPr="00655B87">
              <w:rPr>
                <w:rFonts w:ascii="Times New Roman" w:hAnsi="Times New Roman" w:cs="Times New Roman"/>
                <w:sz w:val="16"/>
                <w:szCs w:val="16"/>
              </w:rPr>
              <w:t xml:space="preserve"> для полиграфии</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Расходные материалы</w:t>
            </w:r>
            <w:r w:rsidRPr="00655B87">
              <w:rPr>
                <w:rFonts w:ascii="Times New Roman" w:hAnsi="Times New Roman" w:cs="Times New Roman"/>
                <w:sz w:val="16"/>
                <w:szCs w:val="16"/>
              </w:rPr>
              <w:t xml:space="preserve"> для полиграфии</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655B87">
              <w:rPr>
                <w:rFonts w:ascii="Times New Roman" w:hAnsi="Times New Roman" w:cs="Times New Roman"/>
                <w:bCs/>
                <w:sz w:val="16"/>
                <w:szCs w:val="16"/>
              </w:rPr>
              <w:t>484</w:t>
            </w:r>
            <w:r>
              <w:rPr>
                <w:rFonts w:ascii="Times New Roman" w:hAnsi="Times New Roman" w:cs="Times New Roman"/>
                <w:bCs/>
                <w:sz w:val="16"/>
                <w:szCs w:val="16"/>
              </w:rPr>
              <w:t xml:space="preserve"> </w:t>
            </w:r>
            <w:r w:rsidRPr="00655B87">
              <w:rPr>
                <w:rFonts w:ascii="Times New Roman" w:hAnsi="Times New Roman" w:cs="Times New Roman"/>
                <w:bCs/>
                <w:sz w:val="16"/>
                <w:szCs w:val="16"/>
              </w:rPr>
              <w:t>720</w:t>
            </w:r>
            <w:r>
              <w:rPr>
                <w:rFonts w:ascii="Times New Roman" w:hAnsi="Times New Roman" w:cs="Times New Roman"/>
                <w:bCs/>
                <w:sz w:val="16"/>
                <w:szCs w:val="16"/>
              </w:rPr>
              <w:t xml:space="preserve">,00 </w:t>
            </w:r>
            <w:r w:rsidRPr="00655B87">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24</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46.6</w:t>
            </w:r>
          </w:p>
        </w:tc>
        <w:tc>
          <w:tcPr>
            <w:tcW w:w="1134" w:type="dxa"/>
            <w:noWrap/>
          </w:tcPr>
          <w:p w:rsidR="00CC0E19" w:rsidRPr="00622E33" w:rsidRDefault="00CC0E19" w:rsidP="00CC0E19">
            <w:pPr>
              <w:rPr>
                <w:rFonts w:ascii="Times New Roman" w:hAnsi="Times New Roman" w:cs="Times New Roman"/>
                <w:sz w:val="16"/>
                <w:szCs w:val="16"/>
              </w:rPr>
            </w:pPr>
            <w:r w:rsidRPr="00C813D5">
              <w:rPr>
                <w:rFonts w:ascii="Times New Roman" w:hAnsi="Times New Roman" w:cs="Times New Roman"/>
                <w:sz w:val="16"/>
                <w:szCs w:val="16"/>
              </w:rPr>
              <w:t>46.69.12</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расходных материалов</w:t>
            </w:r>
            <w:r w:rsidRPr="004D5A6D">
              <w:rPr>
                <w:rFonts w:ascii="Times New Roman" w:hAnsi="Times New Roman" w:cs="Times New Roman"/>
                <w:sz w:val="16"/>
                <w:szCs w:val="16"/>
              </w:rPr>
              <w:t xml:space="preserve"> для полиграфии</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Р</w:t>
            </w:r>
            <w:r w:rsidRPr="004D5A6D">
              <w:rPr>
                <w:rFonts w:ascii="Times New Roman" w:hAnsi="Times New Roman" w:cs="Times New Roman"/>
                <w:sz w:val="16"/>
                <w:szCs w:val="16"/>
              </w:rPr>
              <w:t>асходные материалы для полиграфии</w:t>
            </w:r>
            <w:r>
              <w:rPr>
                <w:rFonts w:ascii="Times New Roman" w:hAnsi="Times New Roman" w:cs="Times New Roman"/>
                <w:sz w:val="16"/>
                <w:szCs w:val="16"/>
              </w:rPr>
              <w:t xml:space="preserve"> (резина офсетная; универсальная смывка; марзаны; г</w:t>
            </w:r>
            <w:r w:rsidRPr="004D5A6D">
              <w:rPr>
                <w:rFonts w:ascii="Times New Roman" w:hAnsi="Times New Roman" w:cs="Times New Roman"/>
                <w:sz w:val="16"/>
                <w:szCs w:val="16"/>
              </w:rPr>
              <w:t>уммирующий раствор</w:t>
            </w:r>
            <w:r>
              <w:rPr>
                <w:rFonts w:ascii="Times New Roman" w:hAnsi="Times New Roman" w:cs="Times New Roman"/>
                <w:sz w:val="16"/>
                <w:szCs w:val="16"/>
              </w:rPr>
              <w:t>; к</w:t>
            </w:r>
            <w:r w:rsidRPr="004D5A6D">
              <w:rPr>
                <w:rFonts w:ascii="Times New Roman" w:hAnsi="Times New Roman" w:cs="Times New Roman"/>
                <w:sz w:val="16"/>
                <w:szCs w:val="16"/>
              </w:rPr>
              <w:t>алибровочный картон</w:t>
            </w:r>
            <w:r>
              <w:rPr>
                <w:rFonts w:ascii="Times New Roman" w:hAnsi="Times New Roman" w:cs="Times New Roman"/>
                <w:sz w:val="16"/>
                <w:szCs w:val="16"/>
              </w:rPr>
              <w:t>; п</w:t>
            </w:r>
            <w:r w:rsidRPr="004D5A6D">
              <w:rPr>
                <w:rFonts w:ascii="Times New Roman" w:hAnsi="Times New Roman" w:cs="Times New Roman"/>
                <w:sz w:val="16"/>
                <w:szCs w:val="16"/>
              </w:rPr>
              <w:t>одложка под резину</w:t>
            </w:r>
            <w:r>
              <w:rPr>
                <w:rFonts w:ascii="Times New Roman" w:hAnsi="Times New Roman" w:cs="Times New Roman"/>
                <w:sz w:val="16"/>
                <w:szCs w:val="16"/>
              </w:rPr>
              <w:t xml:space="preserve">) </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4D5A6D">
              <w:rPr>
                <w:rFonts w:ascii="Times New Roman" w:hAnsi="Times New Roman" w:cs="Times New Roman"/>
                <w:bCs/>
                <w:sz w:val="16"/>
                <w:szCs w:val="16"/>
              </w:rPr>
              <w:t>415</w:t>
            </w:r>
            <w:r>
              <w:rPr>
                <w:rFonts w:ascii="Times New Roman" w:hAnsi="Times New Roman" w:cs="Times New Roman"/>
                <w:bCs/>
                <w:sz w:val="16"/>
                <w:szCs w:val="16"/>
              </w:rPr>
              <w:t xml:space="preserve"> </w:t>
            </w:r>
            <w:r w:rsidRPr="004D5A6D">
              <w:rPr>
                <w:rFonts w:ascii="Times New Roman" w:hAnsi="Times New Roman" w:cs="Times New Roman"/>
                <w:bCs/>
                <w:sz w:val="16"/>
                <w:szCs w:val="16"/>
              </w:rPr>
              <w:t>876</w:t>
            </w:r>
            <w:r>
              <w:rPr>
                <w:rFonts w:ascii="Times New Roman" w:hAnsi="Times New Roman" w:cs="Times New Roman"/>
                <w:bCs/>
                <w:sz w:val="16"/>
                <w:szCs w:val="16"/>
              </w:rPr>
              <w:t xml:space="preserve">,00 </w:t>
            </w:r>
            <w:r w:rsidRPr="004D5A6D">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25</w:t>
            </w:r>
          </w:p>
        </w:tc>
        <w:tc>
          <w:tcPr>
            <w:tcW w:w="1275" w:type="dxa"/>
            <w:noWrap/>
          </w:tcPr>
          <w:p w:rsidR="00CC0E19" w:rsidRPr="00622E33" w:rsidRDefault="00CC0E19" w:rsidP="00CC0E19">
            <w:pPr>
              <w:rPr>
                <w:rFonts w:ascii="Times New Roman" w:hAnsi="Times New Roman" w:cs="Times New Roman"/>
                <w:sz w:val="16"/>
                <w:szCs w:val="16"/>
              </w:rPr>
            </w:pPr>
            <w:r w:rsidRPr="00300EF6">
              <w:rPr>
                <w:rFonts w:ascii="Times New Roman" w:hAnsi="Times New Roman" w:cs="Times New Roman"/>
                <w:sz w:val="16"/>
                <w:szCs w:val="16"/>
              </w:rPr>
              <w:t>64.91</w:t>
            </w:r>
          </w:p>
        </w:tc>
        <w:tc>
          <w:tcPr>
            <w:tcW w:w="1134" w:type="dxa"/>
            <w:noWrap/>
          </w:tcPr>
          <w:p w:rsidR="00CC0E19" w:rsidRPr="00622E33" w:rsidRDefault="00CC0E19" w:rsidP="00CC0E19">
            <w:pPr>
              <w:rPr>
                <w:rFonts w:ascii="Times New Roman" w:hAnsi="Times New Roman" w:cs="Times New Roman"/>
                <w:sz w:val="16"/>
                <w:szCs w:val="16"/>
              </w:rPr>
            </w:pPr>
            <w:r w:rsidRPr="00FF3BCF">
              <w:rPr>
                <w:rFonts w:ascii="Times New Roman" w:hAnsi="Times New Roman" w:cs="Times New Roman"/>
                <w:sz w:val="16"/>
                <w:szCs w:val="16"/>
              </w:rPr>
              <w:t>64.91.1</w:t>
            </w:r>
          </w:p>
        </w:tc>
        <w:tc>
          <w:tcPr>
            <w:tcW w:w="1276" w:type="dxa"/>
            <w:noWrap/>
          </w:tcPr>
          <w:p w:rsidR="00CC0E19" w:rsidRPr="007F39BF"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финансовой аренды (лизинга) печатного сувенирного ультрафиолетового оборудования</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Финансовая аренда </w:t>
            </w:r>
            <w:r w:rsidRPr="007F39BF">
              <w:rPr>
                <w:rFonts w:ascii="Times New Roman" w:hAnsi="Times New Roman" w:cs="Times New Roman"/>
                <w:sz w:val="16"/>
                <w:szCs w:val="16"/>
              </w:rPr>
              <w:t>(</w:t>
            </w:r>
            <w:r>
              <w:rPr>
                <w:rFonts w:ascii="Times New Roman" w:hAnsi="Times New Roman" w:cs="Times New Roman"/>
                <w:sz w:val="16"/>
                <w:szCs w:val="16"/>
              </w:rPr>
              <w:t>лизинг</w:t>
            </w:r>
            <w:r w:rsidRPr="007F39BF">
              <w:rPr>
                <w:rFonts w:ascii="Times New Roman" w:hAnsi="Times New Roman" w:cs="Times New Roman"/>
                <w:sz w:val="16"/>
                <w:szCs w:val="16"/>
              </w:rPr>
              <w:t xml:space="preserve">) печатного сувенирного ультрафиолетового оборудования </w:t>
            </w:r>
            <w:r w:rsidRPr="007F39BF">
              <w:rPr>
                <w:rFonts w:ascii="Times New Roman" w:hAnsi="Times New Roman" w:cs="Times New Roman"/>
                <w:sz w:val="16"/>
                <w:szCs w:val="16"/>
                <w:lang w:val="en-US"/>
              </w:rPr>
              <w:t>MIMAKI</w:t>
            </w:r>
            <w:r w:rsidRPr="007F39BF">
              <w:rPr>
                <w:rFonts w:ascii="Times New Roman" w:hAnsi="Times New Roman" w:cs="Times New Roman"/>
                <w:sz w:val="16"/>
                <w:szCs w:val="16"/>
              </w:rPr>
              <w:t xml:space="preserve"> </w:t>
            </w:r>
            <w:r w:rsidRPr="007F39BF">
              <w:rPr>
                <w:rFonts w:ascii="Times New Roman" w:hAnsi="Times New Roman" w:cs="Times New Roman"/>
                <w:sz w:val="16"/>
                <w:szCs w:val="16"/>
                <w:lang w:val="en-US"/>
              </w:rPr>
              <w:t>UJF</w:t>
            </w:r>
            <w:r w:rsidRPr="007F39BF">
              <w:rPr>
                <w:rFonts w:ascii="Times New Roman" w:hAnsi="Times New Roman" w:cs="Times New Roman"/>
                <w:sz w:val="16"/>
                <w:szCs w:val="16"/>
              </w:rPr>
              <w:t xml:space="preserve">-3042 </w:t>
            </w:r>
            <w:r w:rsidRPr="007F39BF">
              <w:rPr>
                <w:rFonts w:ascii="Times New Roman" w:hAnsi="Times New Roman" w:cs="Times New Roman"/>
                <w:sz w:val="16"/>
                <w:szCs w:val="16"/>
                <w:lang w:val="en-US"/>
              </w:rPr>
              <w:t>HG</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Единица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1 833 342,60</w:t>
            </w:r>
          </w:p>
          <w:p w:rsidR="00CC0E19" w:rsidRDefault="00CC0E19" w:rsidP="00CC0E19">
            <w:pPr>
              <w:rPr>
                <w:rFonts w:ascii="Times New Roman" w:hAnsi="Times New Roman" w:cs="Times New Roman"/>
                <w:bCs/>
                <w:sz w:val="16"/>
                <w:szCs w:val="16"/>
              </w:rPr>
            </w:pPr>
            <w:r w:rsidRPr="007F39BF">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844224"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26</w:t>
            </w:r>
          </w:p>
        </w:tc>
        <w:tc>
          <w:tcPr>
            <w:tcW w:w="1275"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43.2</w:t>
            </w:r>
          </w:p>
        </w:tc>
        <w:tc>
          <w:tcPr>
            <w:tcW w:w="1134"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43.21.10.290</w:t>
            </w:r>
          </w:p>
        </w:tc>
        <w:tc>
          <w:tcPr>
            <w:tcW w:w="1276"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 xml:space="preserve">Право на заключение договора на </w:t>
            </w:r>
            <w:r w:rsidRPr="00844224">
              <w:rPr>
                <w:rFonts w:ascii="Times New Roman" w:hAnsi="Times New Roman" w:cs="Times New Roman"/>
                <w:sz w:val="16"/>
                <w:szCs w:val="16"/>
              </w:rPr>
              <w:lastRenderedPageBreak/>
              <w:t>выполнение монтажных и пусконаладочных работ систем автоматической пожарной сигнализации, оповещения и управления эвакуацией людей при пожаре.</w:t>
            </w:r>
          </w:p>
        </w:tc>
        <w:tc>
          <w:tcPr>
            <w:tcW w:w="1002"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lastRenderedPageBreak/>
              <w:t>Выполнение монтажны</w:t>
            </w:r>
            <w:r w:rsidRPr="00844224">
              <w:rPr>
                <w:rFonts w:ascii="Times New Roman" w:hAnsi="Times New Roman" w:cs="Times New Roman"/>
                <w:sz w:val="16"/>
                <w:szCs w:val="16"/>
              </w:rPr>
              <w:lastRenderedPageBreak/>
              <w:t>х и пусконаладочных работ автоматической пожарной сигнализации, оповещения и управления эвакуацией людей при пожаре</w:t>
            </w:r>
          </w:p>
        </w:tc>
        <w:tc>
          <w:tcPr>
            <w:tcW w:w="557"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lastRenderedPageBreak/>
              <w:t>642</w:t>
            </w:r>
          </w:p>
        </w:tc>
        <w:tc>
          <w:tcPr>
            <w:tcW w:w="993" w:type="dxa"/>
            <w:gridSpan w:val="2"/>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Единица</w:t>
            </w:r>
          </w:p>
        </w:tc>
        <w:tc>
          <w:tcPr>
            <w:tcW w:w="850" w:type="dxa"/>
            <w:gridSpan w:val="2"/>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1</w:t>
            </w:r>
          </w:p>
        </w:tc>
        <w:tc>
          <w:tcPr>
            <w:tcW w:w="70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034</w:t>
            </w:r>
          </w:p>
        </w:tc>
        <w:tc>
          <w:tcPr>
            <w:tcW w:w="155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Краснодарский край</w:t>
            </w:r>
          </w:p>
        </w:tc>
        <w:tc>
          <w:tcPr>
            <w:tcW w:w="1254" w:type="dxa"/>
            <w:noWrap/>
          </w:tcPr>
          <w:p w:rsidR="00CC0E19" w:rsidRPr="00844224" w:rsidRDefault="00CC0E19" w:rsidP="00CC0E19">
            <w:pPr>
              <w:rPr>
                <w:rFonts w:ascii="Times New Roman" w:hAnsi="Times New Roman" w:cs="Times New Roman"/>
                <w:bCs/>
                <w:sz w:val="16"/>
                <w:szCs w:val="16"/>
              </w:rPr>
            </w:pPr>
            <w:r w:rsidRPr="00844224">
              <w:rPr>
                <w:rFonts w:ascii="Times New Roman" w:hAnsi="Times New Roman" w:cs="Times New Roman"/>
                <w:bCs/>
                <w:sz w:val="16"/>
                <w:szCs w:val="16"/>
              </w:rPr>
              <w:t>2147483,18 Российский рубль</w:t>
            </w:r>
          </w:p>
        </w:tc>
        <w:tc>
          <w:tcPr>
            <w:tcW w:w="105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07.2016</w:t>
            </w:r>
          </w:p>
        </w:tc>
        <w:tc>
          <w:tcPr>
            <w:tcW w:w="982"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10.2016</w:t>
            </w:r>
          </w:p>
        </w:tc>
        <w:tc>
          <w:tcPr>
            <w:tcW w:w="958"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Аукцион</w:t>
            </w:r>
          </w:p>
        </w:tc>
        <w:tc>
          <w:tcPr>
            <w:tcW w:w="880"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27</w:t>
            </w:r>
          </w:p>
        </w:tc>
        <w:tc>
          <w:tcPr>
            <w:tcW w:w="1275"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64.91.2</w:t>
            </w:r>
          </w:p>
        </w:tc>
        <w:tc>
          <w:tcPr>
            <w:tcW w:w="1134"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64.91.10.190</w:t>
            </w:r>
          </w:p>
        </w:tc>
        <w:tc>
          <w:tcPr>
            <w:tcW w:w="1276" w:type="dxa"/>
            <w:noWrap/>
          </w:tcPr>
          <w:p w:rsidR="00CC0E19" w:rsidRPr="00397A10" w:rsidRDefault="00CC0E19" w:rsidP="00CC0E19">
            <w:pPr>
              <w:rPr>
                <w:rFonts w:ascii="Times New Roman" w:hAnsi="Times New Roman" w:cs="Times New Roman"/>
                <w:sz w:val="16"/>
                <w:szCs w:val="16"/>
              </w:rPr>
            </w:pPr>
            <w:r>
              <w:rPr>
                <w:rFonts w:ascii="Times New Roman" w:hAnsi="Times New Roman" w:cs="Times New Roman"/>
                <w:sz w:val="16"/>
                <w:szCs w:val="16"/>
              </w:rPr>
              <w:t>З</w:t>
            </w:r>
            <w:r w:rsidRPr="001274B8">
              <w:rPr>
                <w:rFonts w:ascii="Times New Roman" w:hAnsi="Times New Roman" w:cs="Times New Roman"/>
                <w:sz w:val="16"/>
                <w:szCs w:val="16"/>
              </w:rPr>
              <w:t>аключение договора финансовой аренды (лизинга)</w:t>
            </w:r>
            <w:r>
              <w:rPr>
                <w:rFonts w:ascii="Times New Roman" w:hAnsi="Times New Roman" w:cs="Times New Roman"/>
                <w:sz w:val="16"/>
                <w:szCs w:val="16"/>
              </w:rPr>
              <w:t xml:space="preserve"> автобуса</w:t>
            </w:r>
            <w:r w:rsidRPr="001274B8">
              <w:rPr>
                <w:rFonts w:ascii="Times New Roman" w:hAnsi="Times New Roman" w:cs="Times New Roman"/>
                <w:sz w:val="16"/>
                <w:szCs w:val="16"/>
              </w:rPr>
              <w:t xml:space="preserve"> для нужд ОАО «Печатный двор Кубани» </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Ф</w:t>
            </w:r>
            <w:r w:rsidRPr="001274B8">
              <w:rPr>
                <w:rFonts w:ascii="Times New Roman" w:hAnsi="Times New Roman" w:cs="Times New Roman"/>
                <w:sz w:val="16"/>
                <w:szCs w:val="16"/>
              </w:rPr>
              <w:t>инансовой аренды (лизинга) автобуса ГАЗ-</w:t>
            </w:r>
            <w:r w:rsidRPr="001274B8">
              <w:rPr>
                <w:rFonts w:ascii="Times New Roman" w:hAnsi="Times New Roman" w:cs="Times New Roman"/>
                <w:sz w:val="16"/>
                <w:szCs w:val="16"/>
                <w:lang w:val="en-US"/>
              </w:rPr>
              <w:t>A</w:t>
            </w:r>
            <w:r w:rsidRPr="001274B8">
              <w:rPr>
                <w:rFonts w:ascii="Times New Roman" w:hAnsi="Times New Roman" w:cs="Times New Roman"/>
                <w:sz w:val="16"/>
                <w:szCs w:val="16"/>
              </w:rPr>
              <w:t>64</w:t>
            </w:r>
            <w:r w:rsidRPr="001274B8">
              <w:rPr>
                <w:rFonts w:ascii="Times New Roman" w:hAnsi="Times New Roman" w:cs="Times New Roman"/>
                <w:sz w:val="16"/>
                <w:szCs w:val="16"/>
                <w:lang w:val="en-US"/>
              </w:rPr>
              <w:t>R</w:t>
            </w:r>
            <w:r w:rsidRPr="001274B8">
              <w:rPr>
                <w:rFonts w:ascii="Times New Roman" w:hAnsi="Times New Roman" w:cs="Times New Roman"/>
                <w:sz w:val="16"/>
                <w:szCs w:val="16"/>
              </w:rPr>
              <w:t>42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Pr="00897B14"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1 508 582,50</w:t>
            </w:r>
          </w:p>
          <w:p w:rsidR="00CC0E19" w:rsidRDefault="00CC0E19" w:rsidP="00CC0E19">
            <w:pPr>
              <w:rPr>
                <w:rFonts w:ascii="Times New Roman" w:hAnsi="Times New Roman" w:cs="Times New Roman"/>
                <w:bCs/>
                <w:sz w:val="16"/>
                <w:szCs w:val="16"/>
              </w:rPr>
            </w:pPr>
            <w:r w:rsidRPr="001274B8">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w:t>
            </w:r>
          </w:p>
        </w:tc>
        <w:tc>
          <w:tcPr>
            <w:tcW w:w="1275"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64.91.2</w:t>
            </w:r>
          </w:p>
        </w:tc>
        <w:tc>
          <w:tcPr>
            <w:tcW w:w="1134"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64.91.10.190</w:t>
            </w:r>
          </w:p>
        </w:tc>
        <w:tc>
          <w:tcPr>
            <w:tcW w:w="1276" w:type="dxa"/>
            <w:noWrap/>
          </w:tcPr>
          <w:p w:rsidR="00CC0E19" w:rsidRPr="00397A10" w:rsidRDefault="00CC0E19" w:rsidP="00CC0E19">
            <w:pPr>
              <w:rPr>
                <w:rFonts w:ascii="Times New Roman" w:hAnsi="Times New Roman" w:cs="Times New Roman"/>
                <w:sz w:val="16"/>
                <w:szCs w:val="16"/>
              </w:rPr>
            </w:pPr>
            <w:r>
              <w:rPr>
                <w:rFonts w:ascii="Times New Roman" w:hAnsi="Times New Roman" w:cs="Times New Roman"/>
                <w:sz w:val="16"/>
                <w:szCs w:val="16"/>
              </w:rPr>
              <w:t>З</w:t>
            </w:r>
            <w:r w:rsidRPr="00515AD6">
              <w:rPr>
                <w:rFonts w:ascii="Times New Roman" w:hAnsi="Times New Roman" w:cs="Times New Roman"/>
                <w:sz w:val="16"/>
                <w:szCs w:val="16"/>
              </w:rPr>
              <w:t>аключение договора финансовой аренды (лизинга) грузового фургона для нужд ОАО «Печатный двор Кубани»</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Ф</w:t>
            </w:r>
            <w:r w:rsidRPr="00515AD6">
              <w:rPr>
                <w:rFonts w:ascii="Times New Roman" w:hAnsi="Times New Roman" w:cs="Times New Roman"/>
                <w:sz w:val="16"/>
                <w:szCs w:val="16"/>
              </w:rPr>
              <w:t>инансовой аренды (лизинга) грузового фургона ГАЗ-</w:t>
            </w:r>
            <w:r w:rsidRPr="00515AD6">
              <w:rPr>
                <w:rFonts w:ascii="Times New Roman" w:hAnsi="Times New Roman" w:cs="Times New Roman"/>
                <w:sz w:val="16"/>
                <w:szCs w:val="16"/>
                <w:lang w:val="en-US"/>
              </w:rPr>
              <w:t>A</w:t>
            </w:r>
            <w:r w:rsidRPr="00515AD6">
              <w:rPr>
                <w:rFonts w:ascii="Times New Roman" w:hAnsi="Times New Roman" w:cs="Times New Roman"/>
                <w:sz w:val="16"/>
                <w:szCs w:val="16"/>
              </w:rPr>
              <w:t>32</w:t>
            </w:r>
            <w:r w:rsidRPr="00515AD6">
              <w:rPr>
                <w:rFonts w:ascii="Times New Roman" w:hAnsi="Times New Roman" w:cs="Times New Roman"/>
                <w:sz w:val="16"/>
                <w:szCs w:val="16"/>
                <w:lang w:val="en-US"/>
              </w:rPr>
              <w:t>R</w:t>
            </w:r>
            <w:r w:rsidRPr="00515AD6">
              <w:rPr>
                <w:rFonts w:ascii="Times New Roman" w:hAnsi="Times New Roman" w:cs="Times New Roman"/>
                <w:sz w:val="16"/>
                <w:szCs w:val="16"/>
              </w:rPr>
              <w:t>33</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1 224 958,87 </w:t>
            </w:r>
            <w:r w:rsidRPr="001274B8">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29</w:t>
            </w:r>
          </w:p>
        </w:tc>
        <w:tc>
          <w:tcPr>
            <w:tcW w:w="1275"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17.12.1</w:t>
            </w:r>
          </w:p>
        </w:tc>
        <w:tc>
          <w:tcPr>
            <w:tcW w:w="1134"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17.12.11.110</w:t>
            </w:r>
          </w:p>
        </w:tc>
        <w:tc>
          <w:tcPr>
            <w:tcW w:w="1276"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Поставка газетной бумаги в рулонах</w:t>
            </w:r>
          </w:p>
        </w:tc>
        <w:tc>
          <w:tcPr>
            <w:tcW w:w="1002" w:type="dxa"/>
            <w:noWrap/>
          </w:tcPr>
          <w:p w:rsidR="00CC0E19"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Газетная бумага 45 г/м2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897B1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330000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C74C2E">
              <w:rPr>
                <w:rFonts w:ascii="Times New Roman" w:hAnsi="Times New Roman" w:cs="Times New Roman"/>
                <w:bCs/>
                <w:sz w:val="16"/>
                <w:szCs w:val="16"/>
              </w:rPr>
              <w:t>10</w:t>
            </w:r>
            <w:r>
              <w:rPr>
                <w:rFonts w:ascii="Times New Roman" w:hAnsi="Times New Roman" w:cs="Times New Roman"/>
                <w:bCs/>
                <w:sz w:val="16"/>
                <w:szCs w:val="16"/>
              </w:rPr>
              <w:t xml:space="preserve"> 560 000,00 </w:t>
            </w:r>
            <w:r w:rsidRPr="00C74C2E">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30</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w:t>
            </w:r>
          </w:p>
        </w:tc>
        <w:tc>
          <w:tcPr>
            <w:tcW w:w="1134"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46.44.11</w:t>
            </w:r>
          </w:p>
        </w:tc>
        <w:tc>
          <w:tcPr>
            <w:tcW w:w="1276" w:type="dxa"/>
            <w:noWrap/>
          </w:tcPr>
          <w:p w:rsidR="00CC0E19" w:rsidRPr="00406DBF" w:rsidRDefault="00CC0E19" w:rsidP="00CC0E19">
            <w:pPr>
              <w:rPr>
                <w:rFonts w:ascii="Times New Roman" w:hAnsi="Times New Roman" w:cs="Times New Roman"/>
                <w:sz w:val="16"/>
                <w:szCs w:val="16"/>
              </w:rPr>
            </w:pPr>
            <w:r>
              <w:rPr>
                <w:rFonts w:ascii="Times New Roman" w:hAnsi="Times New Roman" w:cs="Times New Roman"/>
                <w:sz w:val="16"/>
                <w:szCs w:val="16"/>
              </w:rPr>
              <w:t>Поставка</w:t>
            </w:r>
            <w:r w:rsidRPr="00AD48C4">
              <w:rPr>
                <w:rFonts w:ascii="Times New Roman" w:hAnsi="Times New Roman" w:cs="Times New Roman"/>
                <w:sz w:val="16"/>
                <w:szCs w:val="16"/>
              </w:rPr>
              <w:t xml:space="preserve"> </w:t>
            </w:r>
            <w:r>
              <w:rPr>
                <w:rFonts w:ascii="Times New Roman" w:hAnsi="Times New Roman" w:cs="Times New Roman"/>
                <w:sz w:val="16"/>
                <w:szCs w:val="16"/>
              </w:rPr>
              <w:t xml:space="preserve">сувенирной продукции </w:t>
            </w:r>
          </w:p>
        </w:tc>
        <w:tc>
          <w:tcPr>
            <w:tcW w:w="1002" w:type="dxa"/>
            <w:noWrap/>
          </w:tcPr>
          <w:p w:rsidR="00CC0E19" w:rsidRPr="00AD48C4" w:rsidRDefault="00CC0E19" w:rsidP="00CC0E19">
            <w:pPr>
              <w:rPr>
                <w:rFonts w:ascii="Times New Roman" w:hAnsi="Times New Roman" w:cs="Times New Roman"/>
                <w:sz w:val="16"/>
                <w:szCs w:val="16"/>
              </w:rPr>
            </w:pPr>
            <w:r>
              <w:rPr>
                <w:rFonts w:ascii="Times New Roman" w:hAnsi="Times New Roman" w:cs="Times New Roman"/>
                <w:sz w:val="16"/>
                <w:szCs w:val="16"/>
              </w:rPr>
              <w:t>Сувенирная продукция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5600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D48C4"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Краснодарский край</w:t>
            </w:r>
          </w:p>
        </w:tc>
        <w:tc>
          <w:tcPr>
            <w:tcW w:w="1254" w:type="dxa"/>
            <w:noWrap/>
          </w:tcPr>
          <w:p w:rsidR="00CC0E19" w:rsidRPr="00AD48C4"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2 745 050,00 </w:t>
            </w:r>
            <w:r w:rsidRPr="00AD48C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Pr="00AD48C4" w:rsidRDefault="00CC0E19" w:rsidP="00CC0E19">
            <w:pPr>
              <w:rPr>
                <w:rFonts w:ascii="Times New Roman" w:hAnsi="Times New Roman" w:cs="Times New Roman"/>
                <w:sz w:val="16"/>
                <w:szCs w:val="16"/>
              </w:rPr>
            </w:pPr>
            <w:r w:rsidRPr="0004129D">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31</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w:t>
            </w:r>
          </w:p>
        </w:tc>
        <w:tc>
          <w:tcPr>
            <w:tcW w:w="1134" w:type="dxa"/>
            <w:noWrap/>
          </w:tcPr>
          <w:p w:rsidR="00CC0E19" w:rsidRPr="00622E33" w:rsidRDefault="00CC0E19" w:rsidP="00CC0E19">
            <w:pPr>
              <w:rPr>
                <w:rFonts w:ascii="Times New Roman" w:hAnsi="Times New Roman" w:cs="Times New Roman"/>
                <w:sz w:val="16"/>
                <w:szCs w:val="16"/>
              </w:rPr>
            </w:pPr>
            <w:r w:rsidRPr="00860957">
              <w:rPr>
                <w:rFonts w:ascii="Times New Roman" w:hAnsi="Times New Roman" w:cs="Times New Roman"/>
                <w:sz w:val="16"/>
                <w:szCs w:val="16"/>
              </w:rPr>
              <w:t>46.44.11</w:t>
            </w:r>
          </w:p>
        </w:tc>
        <w:tc>
          <w:tcPr>
            <w:tcW w:w="1276" w:type="dxa"/>
            <w:noWrap/>
          </w:tcPr>
          <w:p w:rsidR="00CC0E19" w:rsidRPr="00AD48C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Поставка </w:t>
            </w:r>
            <w:r>
              <w:rPr>
                <w:rFonts w:ascii="Times New Roman" w:hAnsi="Times New Roman" w:cs="Times New Roman"/>
                <w:sz w:val="16"/>
                <w:szCs w:val="16"/>
                <w:lang w:val="en-US"/>
              </w:rPr>
              <w:t>USB</w:t>
            </w:r>
            <w:r w:rsidRPr="00AD48C4">
              <w:rPr>
                <w:rFonts w:ascii="Times New Roman" w:hAnsi="Times New Roman" w:cs="Times New Roman"/>
                <w:sz w:val="16"/>
                <w:szCs w:val="16"/>
              </w:rPr>
              <w:t xml:space="preserve"> </w:t>
            </w:r>
            <w:proofErr w:type="spellStart"/>
            <w:r>
              <w:rPr>
                <w:rFonts w:ascii="Times New Roman" w:hAnsi="Times New Roman" w:cs="Times New Roman"/>
                <w:sz w:val="16"/>
                <w:szCs w:val="16"/>
              </w:rPr>
              <w:t>флеш</w:t>
            </w:r>
            <w:proofErr w:type="spellEnd"/>
            <w:r>
              <w:rPr>
                <w:rFonts w:ascii="Times New Roman" w:hAnsi="Times New Roman" w:cs="Times New Roman"/>
                <w:sz w:val="16"/>
                <w:szCs w:val="16"/>
              </w:rPr>
              <w:t>-накопителей и портативных зарядных устройств</w:t>
            </w:r>
          </w:p>
        </w:tc>
        <w:tc>
          <w:tcPr>
            <w:tcW w:w="1002" w:type="dxa"/>
            <w:noWrap/>
          </w:tcPr>
          <w:p w:rsidR="00CC0E19" w:rsidRPr="00622E33" w:rsidRDefault="00CC0E19" w:rsidP="00CC0E19">
            <w:pPr>
              <w:rPr>
                <w:rFonts w:ascii="Times New Roman" w:hAnsi="Times New Roman" w:cs="Times New Roman"/>
                <w:sz w:val="16"/>
                <w:szCs w:val="16"/>
              </w:rPr>
            </w:pPr>
            <w:r w:rsidRPr="00860957">
              <w:rPr>
                <w:rFonts w:ascii="Times New Roman" w:hAnsi="Times New Roman" w:cs="Times New Roman"/>
                <w:sz w:val="16"/>
                <w:szCs w:val="16"/>
                <w:lang w:val="en-US"/>
              </w:rPr>
              <w:t>USB</w:t>
            </w:r>
            <w:r w:rsidRPr="00860957">
              <w:rPr>
                <w:rFonts w:ascii="Times New Roman" w:hAnsi="Times New Roman" w:cs="Times New Roman"/>
                <w:sz w:val="16"/>
                <w:szCs w:val="16"/>
              </w:rPr>
              <w:t xml:space="preserve"> </w:t>
            </w:r>
            <w:r w:rsidRPr="00860957">
              <w:rPr>
                <w:rFonts w:ascii="Times New Roman" w:hAnsi="Times New Roman" w:cs="Times New Roman"/>
                <w:sz w:val="16"/>
                <w:szCs w:val="16"/>
                <w:lang w:val="en-US"/>
              </w:rPr>
              <w:t>flash</w:t>
            </w:r>
            <w:r w:rsidRPr="00860957">
              <w:rPr>
                <w:rFonts w:ascii="Times New Roman" w:hAnsi="Times New Roman" w:cs="Times New Roman"/>
                <w:sz w:val="16"/>
                <w:szCs w:val="16"/>
              </w:rPr>
              <w:t xml:space="preserve"> </w:t>
            </w:r>
            <w:r w:rsidRPr="00860957">
              <w:rPr>
                <w:rFonts w:ascii="Times New Roman" w:hAnsi="Times New Roman" w:cs="Times New Roman"/>
                <w:sz w:val="16"/>
                <w:szCs w:val="16"/>
                <w:lang w:val="en-US"/>
              </w:rPr>
              <w:t>card</w:t>
            </w:r>
            <w:r>
              <w:rPr>
                <w:rFonts w:ascii="Times New Roman" w:hAnsi="Times New Roman" w:cs="Times New Roman"/>
                <w:sz w:val="16"/>
                <w:szCs w:val="16"/>
              </w:rPr>
              <w:t xml:space="preserve"> и портативные зарядные</w:t>
            </w:r>
            <w:r w:rsidRPr="00AD48C4">
              <w:rPr>
                <w:rFonts w:ascii="Times New Roman" w:hAnsi="Times New Roman" w:cs="Times New Roman"/>
                <w:sz w:val="16"/>
                <w:szCs w:val="16"/>
              </w:rPr>
              <w:t xml:space="preserve"> устройств</w:t>
            </w:r>
            <w:r>
              <w:rPr>
                <w:rFonts w:ascii="Times New Roman" w:hAnsi="Times New Roman" w:cs="Times New Roman"/>
                <w:sz w:val="16"/>
                <w:szCs w:val="16"/>
              </w:rPr>
              <w:t>а</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7000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AD48C4">
              <w:rPr>
                <w:rFonts w:ascii="Times New Roman" w:hAnsi="Times New Roman" w:cs="Times New Roman"/>
                <w:bCs/>
                <w:sz w:val="16"/>
                <w:szCs w:val="16"/>
              </w:rPr>
              <w:t>3 774 750,</w:t>
            </w:r>
            <w:r>
              <w:rPr>
                <w:rFonts w:ascii="Times New Roman" w:hAnsi="Times New Roman" w:cs="Times New Roman"/>
                <w:bCs/>
                <w:sz w:val="16"/>
                <w:szCs w:val="16"/>
              </w:rPr>
              <w:t xml:space="preserve">00 </w:t>
            </w:r>
            <w:r w:rsidRPr="00AD48C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32</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17.12.1</w:t>
            </w:r>
          </w:p>
        </w:tc>
        <w:tc>
          <w:tcPr>
            <w:tcW w:w="1134" w:type="dxa"/>
            <w:noWrap/>
          </w:tcPr>
          <w:p w:rsidR="00CC0E19" w:rsidRPr="00860957" w:rsidRDefault="00CC0E19" w:rsidP="00CC0E19">
            <w:pPr>
              <w:rPr>
                <w:rFonts w:ascii="Times New Roman" w:hAnsi="Times New Roman" w:cs="Times New Roman"/>
                <w:sz w:val="16"/>
                <w:szCs w:val="16"/>
              </w:rPr>
            </w:pPr>
            <w:r w:rsidRPr="006E420B">
              <w:rPr>
                <w:rFonts w:ascii="Times New Roman" w:hAnsi="Times New Roman" w:cs="Times New Roman"/>
                <w:sz w:val="16"/>
                <w:szCs w:val="16"/>
              </w:rPr>
              <w:t>17.12.14.110</w:t>
            </w:r>
          </w:p>
        </w:tc>
        <w:tc>
          <w:tcPr>
            <w:tcW w:w="1276"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Поставка мелованной бумаги для участка листовой печати</w:t>
            </w:r>
          </w:p>
        </w:tc>
        <w:tc>
          <w:tcPr>
            <w:tcW w:w="1002" w:type="dxa"/>
            <w:noWrap/>
          </w:tcPr>
          <w:p w:rsidR="00CC0E19" w:rsidRPr="00D861A9" w:rsidRDefault="00CC0E19" w:rsidP="00CC0E19">
            <w:pPr>
              <w:rPr>
                <w:rFonts w:ascii="Times New Roman" w:hAnsi="Times New Roman" w:cs="Times New Roman"/>
                <w:sz w:val="16"/>
                <w:szCs w:val="16"/>
              </w:rPr>
            </w:pPr>
            <w:r>
              <w:rPr>
                <w:rFonts w:ascii="Times New Roman" w:hAnsi="Times New Roman" w:cs="Times New Roman"/>
                <w:sz w:val="16"/>
                <w:szCs w:val="16"/>
              </w:rPr>
              <w:t>Мелованная бумага в листах</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15,64</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Краснодарский край</w:t>
            </w:r>
          </w:p>
        </w:tc>
        <w:tc>
          <w:tcPr>
            <w:tcW w:w="1254" w:type="dxa"/>
            <w:noWrap/>
          </w:tcPr>
          <w:p w:rsidR="00CC0E19" w:rsidRPr="00AD48C4" w:rsidRDefault="00CC0E19" w:rsidP="00CC0E19">
            <w:pPr>
              <w:rPr>
                <w:rFonts w:ascii="Times New Roman" w:hAnsi="Times New Roman" w:cs="Times New Roman"/>
                <w:bCs/>
                <w:sz w:val="16"/>
                <w:szCs w:val="16"/>
              </w:rPr>
            </w:pPr>
            <w:r>
              <w:rPr>
                <w:rFonts w:ascii="Times New Roman" w:hAnsi="Times New Roman" w:cs="Times New Roman"/>
                <w:bCs/>
                <w:sz w:val="16"/>
                <w:szCs w:val="16"/>
              </w:rPr>
              <w:t>1 134 360,16</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33</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64.91</w:t>
            </w:r>
          </w:p>
        </w:tc>
        <w:tc>
          <w:tcPr>
            <w:tcW w:w="1134" w:type="dxa"/>
            <w:noWrap/>
          </w:tcPr>
          <w:p w:rsidR="00CC0E19" w:rsidRDefault="00CC0E19" w:rsidP="00CC0E19">
            <w:pPr>
              <w:rPr>
                <w:rFonts w:ascii="Times New Roman" w:hAnsi="Times New Roman" w:cs="Times New Roman"/>
                <w:sz w:val="16"/>
                <w:szCs w:val="16"/>
              </w:rPr>
            </w:pPr>
            <w:r w:rsidRPr="0089623E">
              <w:rPr>
                <w:rFonts w:ascii="Times New Roman" w:hAnsi="Times New Roman" w:cs="Times New Roman"/>
                <w:sz w:val="16"/>
                <w:szCs w:val="16"/>
              </w:rPr>
              <w:t>64.91.1</w:t>
            </w:r>
          </w:p>
        </w:tc>
        <w:tc>
          <w:tcPr>
            <w:tcW w:w="1276"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Заключение договора финансовой аренды (лизинга) плоттера для производства наружной рекламы с возможностью печати на любых материалах. </w:t>
            </w:r>
          </w:p>
        </w:tc>
        <w:tc>
          <w:tcPr>
            <w:tcW w:w="1002" w:type="dxa"/>
            <w:noWrap/>
          </w:tcPr>
          <w:p w:rsidR="00CC0E19" w:rsidRPr="00835CDD"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MIMAKI SWJ-320 S4</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2 126 443,58  </w:t>
            </w:r>
          </w:p>
          <w:p w:rsidR="00CC0E19" w:rsidRDefault="00CC0E19" w:rsidP="00CC0E19">
            <w:pPr>
              <w:rPr>
                <w:rFonts w:ascii="Times New Roman" w:hAnsi="Times New Roman" w:cs="Times New Roman"/>
                <w:bCs/>
                <w:sz w:val="16"/>
                <w:szCs w:val="16"/>
              </w:rPr>
            </w:pPr>
            <w:r w:rsidRPr="00835CDD">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02.2018</w:t>
            </w:r>
          </w:p>
        </w:tc>
        <w:tc>
          <w:tcPr>
            <w:tcW w:w="958"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34</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80.1</w:t>
            </w:r>
          </w:p>
        </w:tc>
        <w:tc>
          <w:tcPr>
            <w:tcW w:w="1134"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80.10.10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bCs/>
                <w:sz w:val="16"/>
                <w:szCs w:val="16"/>
              </w:rPr>
              <w:t>О</w:t>
            </w:r>
            <w:r w:rsidRPr="00A47BCA">
              <w:rPr>
                <w:rFonts w:ascii="Times New Roman" w:hAnsi="Times New Roman" w:cs="Times New Roman"/>
                <w:bCs/>
                <w:sz w:val="16"/>
                <w:szCs w:val="16"/>
              </w:rPr>
              <w:t>казание услуг по физической охране объектов ОАО «Печатный двор Кубани» в г. Краснодар по ул. Тополиная, 19.</w:t>
            </w:r>
          </w:p>
        </w:tc>
        <w:tc>
          <w:tcPr>
            <w:tcW w:w="1002" w:type="dxa"/>
            <w:noWrap/>
          </w:tcPr>
          <w:p w:rsidR="00CC0E19" w:rsidRPr="00622E33"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Услуги охраны</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CC0E19" w:rsidRDefault="00CC0E19" w:rsidP="00CC0E19">
            <w:pPr>
              <w:rPr>
                <w:rFonts w:ascii="Times New Roman" w:hAnsi="Times New Roman" w:cs="Times New Roman"/>
                <w:sz w:val="16"/>
                <w:szCs w:val="16"/>
              </w:rPr>
            </w:pPr>
            <w:proofErr w:type="spellStart"/>
            <w:r>
              <w:rPr>
                <w:rFonts w:ascii="Times New Roman" w:hAnsi="Times New Roman" w:cs="Times New Roman"/>
                <w:sz w:val="16"/>
                <w:szCs w:val="16"/>
              </w:rPr>
              <w:t>усл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ед</w:t>
            </w:r>
            <w:proofErr w:type="spellEnd"/>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950 000,00 </w:t>
            </w:r>
            <w:r w:rsidRPr="00C40681">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08.2017</w:t>
            </w:r>
          </w:p>
        </w:tc>
        <w:tc>
          <w:tcPr>
            <w:tcW w:w="958"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Запрос котировок</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35</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28.14</w:t>
            </w:r>
          </w:p>
        </w:tc>
        <w:tc>
          <w:tcPr>
            <w:tcW w:w="11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28.14</w:t>
            </w:r>
          </w:p>
        </w:tc>
        <w:tc>
          <w:tcPr>
            <w:tcW w:w="1276" w:type="dxa"/>
            <w:noWrap/>
          </w:tcPr>
          <w:p w:rsidR="00CC0E19" w:rsidRDefault="00CC0E19" w:rsidP="00CC0E19">
            <w:pPr>
              <w:rPr>
                <w:rFonts w:ascii="Times New Roman" w:hAnsi="Times New Roman" w:cs="Times New Roman"/>
                <w:bCs/>
                <w:sz w:val="16"/>
                <w:szCs w:val="16"/>
              </w:rPr>
            </w:pPr>
            <w:r w:rsidRPr="0084599B">
              <w:rPr>
                <w:rFonts w:ascii="Times New Roman" w:hAnsi="Times New Roman" w:cs="Times New Roman"/>
                <w:bCs/>
                <w:sz w:val="16"/>
                <w:szCs w:val="16"/>
              </w:rPr>
              <w:t>Поставка отопительного и сантехнического оборудования</w:t>
            </w:r>
          </w:p>
        </w:tc>
        <w:tc>
          <w:tcPr>
            <w:tcW w:w="1002" w:type="dxa"/>
            <w:noWrap/>
          </w:tcPr>
          <w:p w:rsidR="00CC0E19" w:rsidRPr="00D861A9" w:rsidRDefault="00CC0E19" w:rsidP="00CC0E19">
            <w:pPr>
              <w:rPr>
                <w:rFonts w:ascii="Times New Roman" w:hAnsi="Times New Roman" w:cs="Times New Roman"/>
                <w:sz w:val="16"/>
                <w:szCs w:val="16"/>
              </w:rPr>
            </w:pP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209</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C40681" w:rsidRDefault="00CC0E19" w:rsidP="00CC0E19">
            <w:pPr>
              <w:rPr>
                <w:rFonts w:ascii="Times New Roman" w:hAnsi="Times New Roman" w:cs="Times New Roman"/>
                <w:sz w:val="16"/>
                <w:szCs w:val="16"/>
              </w:rPr>
            </w:pPr>
            <w:r w:rsidRPr="0084599B">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248077,63</w:t>
            </w:r>
          </w:p>
          <w:p w:rsidR="00CC0E19" w:rsidRDefault="00CC0E19" w:rsidP="00CC0E19">
            <w:pPr>
              <w:rPr>
                <w:rFonts w:ascii="Times New Roman" w:hAnsi="Times New Roman" w:cs="Times New Roman"/>
                <w:bCs/>
                <w:sz w:val="16"/>
                <w:szCs w:val="16"/>
              </w:rPr>
            </w:pPr>
            <w:r w:rsidRPr="0084599B">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C0E19" w:rsidRPr="00C40681" w:rsidRDefault="00CC0E19" w:rsidP="00CC0E19">
            <w:pPr>
              <w:rPr>
                <w:rFonts w:ascii="Times New Roman" w:hAnsi="Times New Roman" w:cs="Times New Roman"/>
                <w:sz w:val="16"/>
                <w:szCs w:val="16"/>
              </w:rPr>
            </w:pPr>
            <w:r w:rsidRPr="0084599B">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36</w:t>
            </w:r>
          </w:p>
        </w:tc>
        <w:tc>
          <w:tcPr>
            <w:tcW w:w="1275" w:type="dxa"/>
            <w:noWrap/>
          </w:tcPr>
          <w:p w:rsidR="00CC0E19" w:rsidRPr="00622E33" w:rsidRDefault="00CC0E19" w:rsidP="00CC0E19">
            <w:pPr>
              <w:rPr>
                <w:rFonts w:ascii="Times New Roman" w:hAnsi="Times New Roman" w:cs="Times New Roman"/>
                <w:sz w:val="16"/>
                <w:szCs w:val="16"/>
              </w:rPr>
            </w:pPr>
            <w:r w:rsidRPr="00F34DA9">
              <w:rPr>
                <w:rFonts w:ascii="Times New Roman" w:hAnsi="Times New Roman" w:cs="Times New Roman"/>
                <w:sz w:val="16"/>
                <w:szCs w:val="16"/>
              </w:rPr>
              <w:t>28.25.12</w:t>
            </w:r>
          </w:p>
        </w:tc>
        <w:tc>
          <w:tcPr>
            <w:tcW w:w="1134" w:type="dxa"/>
            <w:noWrap/>
          </w:tcPr>
          <w:p w:rsidR="00CC0E19" w:rsidRPr="00622E33" w:rsidRDefault="00CC0E19" w:rsidP="00CC0E19">
            <w:pPr>
              <w:rPr>
                <w:rFonts w:ascii="Times New Roman" w:hAnsi="Times New Roman" w:cs="Times New Roman"/>
                <w:sz w:val="16"/>
                <w:szCs w:val="16"/>
              </w:rPr>
            </w:pPr>
            <w:r w:rsidRPr="00F34DA9">
              <w:rPr>
                <w:rFonts w:ascii="Times New Roman" w:hAnsi="Times New Roman" w:cs="Times New Roman"/>
                <w:sz w:val="16"/>
                <w:szCs w:val="16"/>
              </w:rPr>
              <w:t>28.25.12.130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Поставка напольно-потолочной сплит-системы</w:t>
            </w:r>
          </w:p>
        </w:tc>
        <w:tc>
          <w:tcPr>
            <w:tcW w:w="1002" w:type="dxa"/>
            <w:noWrap/>
          </w:tcPr>
          <w:p w:rsidR="00CC0E19" w:rsidRPr="00FF06B4" w:rsidRDefault="00CC0E19" w:rsidP="00CC0E19">
            <w:pPr>
              <w:rPr>
                <w:rFonts w:ascii="Times New Roman" w:hAnsi="Times New Roman" w:cs="Times New Roman"/>
                <w:sz w:val="16"/>
                <w:szCs w:val="16"/>
                <w:lang w:val="en-US"/>
              </w:rPr>
            </w:pPr>
            <w:r>
              <w:rPr>
                <w:rFonts w:ascii="Times New Roman" w:hAnsi="Times New Roman" w:cs="Times New Roman"/>
                <w:sz w:val="16"/>
                <w:szCs w:val="16"/>
              </w:rPr>
              <w:t xml:space="preserve">Сплит система </w:t>
            </w:r>
            <w:r>
              <w:rPr>
                <w:rFonts w:ascii="Times New Roman" w:hAnsi="Times New Roman" w:cs="Times New Roman"/>
                <w:sz w:val="16"/>
                <w:szCs w:val="16"/>
                <w:lang w:val="en-US"/>
              </w:rPr>
              <w:t>MDV 60</w:t>
            </w:r>
          </w:p>
        </w:tc>
        <w:tc>
          <w:tcPr>
            <w:tcW w:w="557" w:type="dxa"/>
            <w:noWrap/>
          </w:tcPr>
          <w:p w:rsidR="00CC0E19" w:rsidRPr="00FF06B4"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993" w:type="dxa"/>
            <w:gridSpan w:val="2"/>
            <w:noWrap/>
          </w:tcPr>
          <w:p w:rsidR="00CC0E19" w:rsidRPr="00FF06B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Единица </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FF06B4">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210 750,00</w:t>
            </w:r>
          </w:p>
          <w:p w:rsidR="00CC0E19" w:rsidRDefault="00CC0E19" w:rsidP="00CC0E19">
            <w:pPr>
              <w:rPr>
                <w:rFonts w:ascii="Times New Roman" w:hAnsi="Times New Roman" w:cs="Times New Roman"/>
                <w:bCs/>
                <w:sz w:val="16"/>
                <w:szCs w:val="16"/>
              </w:rPr>
            </w:pPr>
            <w:r w:rsidRPr="00FF06B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Default="00CC0E19" w:rsidP="00CC0E19">
            <w:pPr>
              <w:rPr>
                <w:rFonts w:ascii="Times New Roman" w:hAnsi="Times New Roman" w:cs="Times New Roman"/>
                <w:sz w:val="16"/>
                <w:szCs w:val="16"/>
              </w:rPr>
            </w:pPr>
            <w:r w:rsidRPr="00FF06B4">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37</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(голубая)</w:t>
            </w:r>
          </w:p>
        </w:tc>
        <w:tc>
          <w:tcPr>
            <w:tcW w:w="100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Краска газетная</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2000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360</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38</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(черная)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6200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496</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lastRenderedPageBreak/>
              <w:t>39</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(пурпурная)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1800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324</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40</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(желтая)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2000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360</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41</w:t>
            </w:r>
          </w:p>
        </w:tc>
        <w:tc>
          <w:tcPr>
            <w:tcW w:w="1275" w:type="dxa"/>
            <w:noWrap/>
          </w:tcPr>
          <w:p w:rsidR="00CE1371" w:rsidRPr="00260A44"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73.11</w:t>
            </w:r>
          </w:p>
        </w:tc>
        <w:tc>
          <w:tcPr>
            <w:tcW w:w="1134" w:type="dxa"/>
            <w:noWrap/>
          </w:tcPr>
          <w:p w:rsidR="00CE1371" w:rsidRPr="0072688C"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73.11.11.000</w:t>
            </w:r>
          </w:p>
        </w:tc>
        <w:tc>
          <w:tcPr>
            <w:tcW w:w="1276" w:type="dxa"/>
            <w:noWrap/>
          </w:tcPr>
          <w:p w:rsidR="00CE1371" w:rsidRPr="00260A44" w:rsidRDefault="00CE1371" w:rsidP="00CC0E19">
            <w:pPr>
              <w:rPr>
                <w:rFonts w:ascii="Times New Roman" w:hAnsi="Times New Roman" w:cs="Times New Roman"/>
                <w:sz w:val="16"/>
                <w:szCs w:val="16"/>
              </w:rPr>
            </w:pPr>
            <w:r w:rsidRPr="00CE1371">
              <w:rPr>
                <w:rFonts w:ascii="Times New Roman" w:hAnsi="Times New Roman" w:cs="Times New Roman"/>
                <w:bCs/>
                <w:sz w:val="16"/>
                <w:szCs w:val="16"/>
              </w:rPr>
              <w:t>Заключение договора на выполнение работ по изготовлению и монтажу наружной рекламы</w:t>
            </w:r>
          </w:p>
        </w:tc>
        <w:tc>
          <w:tcPr>
            <w:tcW w:w="1002" w:type="dxa"/>
            <w:noWrap/>
          </w:tcPr>
          <w:p w:rsidR="00CE1371" w:rsidRPr="0072688C" w:rsidRDefault="00CE1371" w:rsidP="00CC0E19">
            <w:pPr>
              <w:rPr>
                <w:rFonts w:ascii="Times New Roman" w:hAnsi="Times New Roman" w:cs="Times New Roman"/>
                <w:sz w:val="16"/>
                <w:szCs w:val="16"/>
              </w:rPr>
            </w:pPr>
            <w:r>
              <w:rPr>
                <w:rFonts w:ascii="Times New Roman" w:hAnsi="Times New Roman" w:cs="Times New Roman"/>
                <w:bCs/>
                <w:sz w:val="16"/>
                <w:szCs w:val="16"/>
              </w:rPr>
              <w:t>В</w:t>
            </w:r>
            <w:r w:rsidRPr="00CE1371">
              <w:rPr>
                <w:rFonts w:ascii="Times New Roman" w:hAnsi="Times New Roman" w:cs="Times New Roman"/>
                <w:bCs/>
                <w:sz w:val="16"/>
                <w:szCs w:val="16"/>
              </w:rPr>
              <w:t>ыполнение работ по изготовлению и монтажу наружной рекламы</w:t>
            </w:r>
          </w:p>
        </w:tc>
        <w:tc>
          <w:tcPr>
            <w:tcW w:w="557" w:type="dxa"/>
            <w:noWrap/>
          </w:tcPr>
          <w:p w:rsidR="00CE1371" w:rsidRDefault="0032505A"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E1371" w:rsidRDefault="0032505A"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E1371" w:rsidRDefault="00E73815" w:rsidP="00CC0E19">
            <w:pPr>
              <w:rPr>
                <w:rFonts w:ascii="Times New Roman" w:hAnsi="Times New Roman" w:cs="Times New Roman"/>
                <w:bCs/>
                <w:sz w:val="16"/>
                <w:szCs w:val="16"/>
              </w:rPr>
            </w:pPr>
            <w:r>
              <w:rPr>
                <w:rFonts w:ascii="Times New Roman" w:hAnsi="Times New Roman" w:cs="Times New Roman"/>
                <w:bCs/>
                <w:sz w:val="16"/>
                <w:szCs w:val="16"/>
              </w:rPr>
              <w:t>48</w:t>
            </w:r>
          </w:p>
        </w:tc>
        <w:tc>
          <w:tcPr>
            <w:tcW w:w="709" w:type="dxa"/>
            <w:noWrap/>
          </w:tcPr>
          <w:p w:rsidR="00CE1371" w:rsidRDefault="00CE1371"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Краснодарский край</w:t>
            </w:r>
          </w:p>
        </w:tc>
        <w:tc>
          <w:tcPr>
            <w:tcW w:w="1254" w:type="dxa"/>
            <w:noWrap/>
          </w:tcPr>
          <w:p w:rsidR="00CE1371" w:rsidRDefault="00CE1371" w:rsidP="00CC0E19">
            <w:pPr>
              <w:rPr>
                <w:rFonts w:ascii="Times New Roman" w:hAnsi="Times New Roman" w:cs="Times New Roman"/>
                <w:bCs/>
                <w:sz w:val="16"/>
                <w:szCs w:val="16"/>
              </w:rPr>
            </w:pPr>
            <w:r w:rsidRPr="00CE1371">
              <w:rPr>
                <w:rFonts w:ascii="Times New Roman" w:hAnsi="Times New Roman" w:cs="Times New Roman"/>
                <w:bCs/>
                <w:sz w:val="16"/>
                <w:szCs w:val="16"/>
              </w:rPr>
              <w:t>249 600, 00</w:t>
            </w:r>
            <w:r>
              <w:rPr>
                <w:rFonts w:ascii="Times New Roman" w:hAnsi="Times New Roman" w:cs="Times New Roman"/>
                <w:bCs/>
                <w:sz w:val="16"/>
                <w:szCs w:val="16"/>
              </w:rPr>
              <w:t xml:space="preserve"> Российский рубль</w:t>
            </w:r>
          </w:p>
        </w:tc>
        <w:tc>
          <w:tcPr>
            <w:tcW w:w="1059"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037ADE" w:rsidP="00CC0E19">
            <w:pPr>
              <w:rPr>
                <w:rFonts w:ascii="Times New Roman" w:hAnsi="Times New Roman" w:cs="Times New Roman"/>
                <w:sz w:val="16"/>
                <w:szCs w:val="16"/>
              </w:rPr>
            </w:pPr>
            <w:r w:rsidRPr="00037ADE">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E1371" w:rsidRPr="006A7DE8" w:rsidRDefault="00037ADE" w:rsidP="00CC0E19">
            <w:pPr>
              <w:rPr>
                <w:rFonts w:ascii="Times New Roman" w:hAnsi="Times New Roman" w:cs="Times New Roman"/>
                <w:sz w:val="16"/>
                <w:szCs w:val="16"/>
              </w:rPr>
            </w:pPr>
            <w:r w:rsidRPr="00037ADE">
              <w:rPr>
                <w:rFonts w:ascii="Times New Roman" w:hAnsi="Times New Roman" w:cs="Times New Roman"/>
                <w:sz w:val="16"/>
                <w:szCs w:val="16"/>
              </w:rPr>
              <w:t>Закупка у единственного поставщика</w:t>
            </w:r>
          </w:p>
        </w:tc>
        <w:tc>
          <w:tcPr>
            <w:tcW w:w="880"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Pr="00260A44" w:rsidRDefault="00037ADE" w:rsidP="00CE1371">
            <w:pPr>
              <w:rPr>
                <w:rFonts w:ascii="Times New Roman" w:hAnsi="Times New Roman" w:cs="Times New Roman"/>
                <w:sz w:val="16"/>
                <w:szCs w:val="16"/>
              </w:rPr>
            </w:pPr>
            <w:r>
              <w:rPr>
                <w:rFonts w:ascii="Times New Roman" w:hAnsi="Times New Roman" w:cs="Times New Roman"/>
                <w:sz w:val="16"/>
                <w:szCs w:val="16"/>
              </w:rPr>
              <w:t>42</w:t>
            </w:r>
          </w:p>
        </w:tc>
        <w:tc>
          <w:tcPr>
            <w:tcW w:w="1275"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w:t>
            </w:r>
          </w:p>
        </w:tc>
        <w:tc>
          <w:tcPr>
            <w:tcW w:w="1134"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19.20.21.300</w:t>
            </w:r>
          </w:p>
        </w:tc>
        <w:tc>
          <w:tcPr>
            <w:tcW w:w="1276"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Поставка дизельного топлива через автозаправочные станции (АЗС) на </w:t>
            </w:r>
            <w:r>
              <w:rPr>
                <w:rFonts w:ascii="Times New Roman" w:hAnsi="Times New Roman" w:cs="Times New Roman"/>
                <w:sz w:val="16"/>
                <w:szCs w:val="16"/>
                <w:lang w:val="en-US"/>
              </w:rPr>
              <w:t>IV</w:t>
            </w:r>
            <w:proofErr w:type="gramStart"/>
            <w:r w:rsidRPr="00622E33">
              <w:rPr>
                <w:rFonts w:ascii="Times New Roman" w:hAnsi="Times New Roman" w:cs="Times New Roman"/>
                <w:sz w:val="16"/>
                <w:szCs w:val="16"/>
              </w:rPr>
              <w:t>квартал  2016</w:t>
            </w:r>
            <w:proofErr w:type="gramEnd"/>
            <w:r w:rsidRPr="00622E33">
              <w:rPr>
                <w:rFonts w:ascii="Times New Roman" w:hAnsi="Times New Roman" w:cs="Times New Roman"/>
                <w:sz w:val="16"/>
                <w:szCs w:val="16"/>
              </w:rPr>
              <w:t xml:space="preserve"> года</w:t>
            </w:r>
          </w:p>
        </w:tc>
        <w:tc>
          <w:tcPr>
            <w:tcW w:w="1002"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Поставка дизельного топлива</w:t>
            </w:r>
          </w:p>
        </w:tc>
        <w:tc>
          <w:tcPr>
            <w:tcW w:w="557" w:type="dxa"/>
            <w:noWrap/>
          </w:tcPr>
          <w:p w:rsidR="00CE1371" w:rsidRPr="00622E33" w:rsidRDefault="00CE1371" w:rsidP="00CE1371">
            <w:pPr>
              <w:rPr>
                <w:rFonts w:ascii="Times New Roman" w:hAnsi="Times New Roman" w:cs="Times New Roman"/>
                <w:sz w:val="16"/>
                <w:szCs w:val="16"/>
              </w:rPr>
            </w:pPr>
            <w:r>
              <w:rPr>
                <w:rFonts w:ascii="Times New Roman" w:hAnsi="Times New Roman" w:cs="Times New Roman"/>
                <w:sz w:val="16"/>
                <w:szCs w:val="16"/>
              </w:rPr>
              <w:t>112</w:t>
            </w:r>
          </w:p>
        </w:tc>
        <w:tc>
          <w:tcPr>
            <w:tcW w:w="993"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tcPr>
          <w:p w:rsidR="00CE1371"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21333</w:t>
            </w:r>
          </w:p>
        </w:tc>
        <w:tc>
          <w:tcPr>
            <w:tcW w:w="70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E1371" w:rsidRPr="00AE4BB5" w:rsidRDefault="00891BEC" w:rsidP="00CE1371">
            <w:pPr>
              <w:rPr>
                <w:rFonts w:ascii="Times New Roman" w:hAnsi="Times New Roman" w:cs="Times New Roman"/>
                <w:bCs/>
                <w:sz w:val="16"/>
                <w:szCs w:val="16"/>
              </w:rPr>
            </w:pPr>
            <w:r>
              <w:rPr>
                <w:rFonts w:ascii="Times New Roman" w:hAnsi="Times New Roman" w:cs="Times New Roman"/>
                <w:bCs/>
                <w:sz w:val="16"/>
                <w:szCs w:val="16"/>
              </w:rPr>
              <w:t>799 987,5</w:t>
            </w:r>
            <w:r w:rsidR="00CE1371">
              <w:rPr>
                <w:rFonts w:ascii="Times New Roman" w:hAnsi="Times New Roman" w:cs="Times New Roman"/>
                <w:bCs/>
                <w:sz w:val="16"/>
                <w:szCs w:val="16"/>
              </w:rPr>
              <w:t xml:space="preserve"> Российский рубль</w:t>
            </w:r>
          </w:p>
        </w:tc>
        <w:tc>
          <w:tcPr>
            <w:tcW w:w="105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Запрос котировок</w:t>
            </w:r>
          </w:p>
        </w:tc>
        <w:tc>
          <w:tcPr>
            <w:tcW w:w="880"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Pr="00260A44" w:rsidRDefault="00037ADE" w:rsidP="00CE1371">
            <w:pPr>
              <w:rPr>
                <w:rFonts w:ascii="Times New Roman" w:hAnsi="Times New Roman" w:cs="Times New Roman"/>
                <w:sz w:val="16"/>
                <w:szCs w:val="16"/>
              </w:rPr>
            </w:pPr>
            <w:r>
              <w:rPr>
                <w:rFonts w:ascii="Times New Roman" w:hAnsi="Times New Roman" w:cs="Times New Roman"/>
                <w:sz w:val="16"/>
                <w:szCs w:val="16"/>
              </w:rPr>
              <w:t>43</w:t>
            </w:r>
          </w:p>
        </w:tc>
        <w:tc>
          <w:tcPr>
            <w:tcW w:w="1275"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w:t>
            </w:r>
          </w:p>
        </w:tc>
        <w:tc>
          <w:tcPr>
            <w:tcW w:w="1134"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19.20.2</w:t>
            </w:r>
          </w:p>
        </w:tc>
        <w:tc>
          <w:tcPr>
            <w:tcW w:w="1276" w:type="dxa"/>
            <w:noWrap/>
          </w:tcPr>
          <w:p w:rsidR="00CE1371" w:rsidRPr="00622E33"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Поставка бензина </w:t>
            </w:r>
            <w:proofErr w:type="spellStart"/>
            <w:r w:rsidRPr="00622E33">
              <w:rPr>
                <w:rFonts w:ascii="Times New Roman" w:hAnsi="Times New Roman" w:cs="Times New Roman"/>
                <w:sz w:val="16"/>
                <w:szCs w:val="16"/>
              </w:rPr>
              <w:t>Регуляр</w:t>
            </w:r>
            <w:proofErr w:type="spellEnd"/>
            <w:r w:rsidRPr="00622E33">
              <w:rPr>
                <w:rFonts w:ascii="Times New Roman" w:hAnsi="Times New Roman" w:cs="Times New Roman"/>
                <w:sz w:val="16"/>
                <w:szCs w:val="16"/>
              </w:rPr>
              <w:t xml:space="preserve"> – 92, Премиум Евро – 95, газ углеводородный сжиженный топливный</w:t>
            </w:r>
          </w:p>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через автозаправочные станции (АЗС) на </w:t>
            </w:r>
            <w:r w:rsidRPr="00622E33">
              <w:rPr>
                <w:rFonts w:ascii="Times New Roman" w:hAnsi="Times New Roman" w:cs="Times New Roman"/>
                <w:sz w:val="16"/>
                <w:szCs w:val="16"/>
                <w:lang w:val="en-US"/>
              </w:rPr>
              <w:t>I</w:t>
            </w:r>
            <w:r>
              <w:rPr>
                <w:rFonts w:ascii="Times New Roman" w:hAnsi="Times New Roman" w:cs="Times New Roman"/>
                <w:sz w:val="16"/>
                <w:szCs w:val="16"/>
                <w:lang w:val="en-US"/>
              </w:rPr>
              <w:t>V</w:t>
            </w:r>
            <w:proofErr w:type="gramStart"/>
            <w:r w:rsidRPr="00622E33">
              <w:rPr>
                <w:rFonts w:ascii="Times New Roman" w:hAnsi="Times New Roman" w:cs="Times New Roman"/>
                <w:sz w:val="16"/>
                <w:szCs w:val="16"/>
              </w:rPr>
              <w:t>квартал  2016</w:t>
            </w:r>
            <w:proofErr w:type="gramEnd"/>
            <w:r w:rsidRPr="00622E33">
              <w:rPr>
                <w:rFonts w:ascii="Times New Roman" w:hAnsi="Times New Roman" w:cs="Times New Roman"/>
                <w:sz w:val="16"/>
                <w:szCs w:val="16"/>
              </w:rPr>
              <w:t xml:space="preserve"> года</w:t>
            </w:r>
          </w:p>
        </w:tc>
        <w:tc>
          <w:tcPr>
            <w:tcW w:w="1002"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Поставка бензина</w:t>
            </w:r>
          </w:p>
        </w:tc>
        <w:tc>
          <w:tcPr>
            <w:tcW w:w="557" w:type="dxa"/>
            <w:noWrap/>
          </w:tcPr>
          <w:p w:rsidR="00CE1371" w:rsidRPr="00622E33" w:rsidRDefault="00CE1371" w:rsidP="00CE1371">
            <w:pPr>
              <w:rPr>
                <w:rFonts w:ascii="Times New Roman" w:hAnsi="Times New Roman" w:cs="Times New Roman"/>
                <w:sz w:val="16"/>
                <w:szCs w:val="16"/>
              </w:rPr>
            </w:pPr>
            <w:r>
              <w:rPr>
                <w:rFonts w:ascii="Times New Roman" w:hAnsi="Times New Roman" w:cs="Times New Roman"/>
                <w:sz w:val="16"/>
                <w:szCs w:val="16"/>
              </w:rPr>
              <w:t>112</w:t>
            </w:r>
          </w:p>
        </w:tc>
        <w:tc>
          <w:tcPr>
            <w:tcW w:w="993"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9851</w:t>
            </w:r>
          </w:p>
        </w:tc>
        <w:tc>
          <w:tcPr>
            <w:tcW w:w="70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E1371" w:rsidRPr="00AE4BB5" w:rsidRDefault="004E0128" w:rsidP="00CE1371">
            <w:pPr>
              <w:rPr>
                <w:rFonts w:ascii="Times New Roman" w:hAnsi="Times New Roman" w:cs="Times New Roman"/>
                <w:bCs/>
                <w:sz w:val="16"/>
                <w:szCs w:val="16"/>
              </w:rPr>
            </w:pPr>
            <w:r>
              <w:rPr>
                <w:rFonts w:ascii="Times New Roman" w:hAnsi="Times New Roman" w:cs="Times New Roman"/>
                <w:bCs/>
                <w:sz w:val="16"/>
                <w:szCs w:val="16"/>
              </w:rPr>
              <w:t>270 008,5</w:t>
            </w:r>
            <w:r w:rsidR="00CE1371">
              <w:rPr>
                <w:rFonts w:ascii="Times New Roman" w:hAnsi="Times New Roman" w:cs="Times New Roman"/>
                <w:bCs/>
                <w:sz w:val="16"/>
                <w:szCs w:val="16"/>
              </w:rPr>
              <w:t xml:space="preserve"> Российский рубль</w:t>
            </w:r>
          </w:p>
        </w:tc>
        <w:tc>
          <w:tcPr>
            <w:tcW w:w="105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E1371" w:rsidRPr="00260A44" w:rsidRDefault="004E0128" w:rsidP="00CE1371">
            <w:pPr>
              <w:rPr>
                <w:rFonts w:ascii="Times New Roman" w:hAnsi="Times New Roman" w:cs="Times New Roman"/>
                <w:sz w:val="16"/>
                <w:szCs w:val="16"/>
              </w:rPr>
            </w:pPr>
            <w:r w:rsidRPr="004E0128">
              <w:rPr>
                <w:rFonts w:ascii="Times New Roman" w:hAnsi="Times New Roman" w:cs="Times New Roman"/>
                <w:sz w:val="16"/>
                <w:szCs w:val="16"/>
              </w:rPr>
              <w:t>Закупка у единственного поставщика</w:t>
            </w:r>
            <w:bookmarkStart w:id="0" w:name="_GoBack"/>
            <w:bookmarkEnd w:id="0"/>
          </w:p>
        </w:tc>
        <w:tc>
          <w:tcPr>
            <w:tcW w:w="880"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нет</w:t>
            </w:r>
          </w:p>
        </w:tc>
      </w:tr>
    </w:tbl>
    <w:p w:rsidR="00403781" w:rsidRDefault="00403781"/>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134"/>
        <w:gridCol w:w="1134"/>
        <w:gridCol w:w="1276"/>
        <w:gridCol w:w="992"/>
        <w:gridCol w:w="567"/>
        <w:gridCol w:w="993"/>
        <w:gridCol w:w="850"/>
        <w:gridCol w:w="709"/>
        <w:gridCol w:w="1559"/>
        <w:gridCol w:w="1276"/>
        <w:gridCol w:w="992"/>
        <w:gridCol w:w="992"/>
        <w:gridCol w:w="993"/>
        <w:gridCol w:w="850"/>
      </w:tblGrid>
      <w:tr w:rsidR="000E4F93" w:rsidTr="000E4F93">
        <w:tc>
          <w:tcPr>
            <w:tcW w:w="14884" w:type="dxa"/>
            <w:gridSpan w:val="15"/>
            <w:tcBorders>
              <w:top w:val="single" w:sz="4" w:space="0" w:color="auto"/>
              <w:left w:val="single" w:sz="4" w:space="0" w:color="auto"/>
              <w:bottom w:val="nil"/>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Участие субъектов малого и среднего предпринимательства в закупке</w:t>
            </w:r>
          </w:p>
        </w:tc>
      </w:tr>
      <w:tr w:rsidR="000E4F93" w:rsidTr="000E4F93">
        <w:tc>
          <w:tcPr>
            <w:tcW w:w="14884" w:type="dxa"/>
            <w:gridSpan w:val="15"/>
            <w:tcBorders>
              <w:top w:val="nil"/>
              <w:left w:val="single" w:sz="4" w:space="0" w:color="auto"/>
              <w:bottom w:val="nil"/>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 xml:space="preserve">Совокупный годовой объем планируемых закупок товаров (работ, </w:t>
            </w:r>
            <w:proofErr w:type="gramStart"/>
            <w:r>
              <w:rPr>
                <w:rFonts w:ascii="Times New Roman" w:hAnsi="Times New Roman" w:cs="Times New Roman"/>
                <w:sz w:val="16"/>
                <w:szCs w:val="16"/>
              </w:rPr>
              <w:t>услуг)  в</w:t>
            </w:r>
            <w:proofErr w:type="gramEnd"/>
            <w:r>
              <w:rPr>
                <w:rFonts w:ascii="Times New Roman" w:hAnsi="Times New Roman" w:cs="Times New Roman"/>
                <w:sz w:val="16"/>
                <w:szCs w:val="16"/>
              </w:rPr>
              <w:t xml:space="preserve"> соответствии с планом закупки </w:t>
            </w:r>
            <w:r w:rsidRPr="000E4F93">
              <w:rPr>
                <w:rFonts w:ascii="Times New Roman" w:hAnsi="Times New Roman" w:cs="Times New Roman"/>
                <w:sz w:val="16"/>
                <w:szCs w:val="16"/>
              </w:rPr>
              <w:t>товаров (работ, услуг)</w:t>
            </w:r>
            <w:r>
              <w:rPr>
                <w:rFonts w:ascii="Times New Roman" w:hAnsi="Times New Roman" w:cs="Times New Roman"/>
                <w:sz w:val="16"/>
                <w:szCs w:val="16"/>
              </w:rPr>
              <w:t xml:space="preserve"> составляет ______ рублей.</w:t>
            </w:r>
          </w:p>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0E4F93" w:rsidTr="000E4F93">
        <w:tc>
          <w:tcPr>
            <w:tcW w:w="14884" w:type="dxa"/>
            <w:gridSpan w:val="15"/>
            <w:tcBorders>
              <w:top w:val="nil"/>
              <w:left w:val="single" w:sz="4" w:space="0" w:color="auto"/>
              <w:bottom w:val="single" w:sz="4" w:space="0" w:color="auto"/>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w:t>
            </w:r>
            <w:proofErr w:type="gramStart"/>
            <w:r>
              <w:rPr>
                <w:rFonts w:ascii="Times New Roman" w:hAnsi="Times New Roman" w:cs="Times New Roman"/>
                <w:sz w:val="16"/>
                <w:szCs w:val="16"/>
              </w:rPr>
              <w:t>рублей  (</w:t>
            </w:r>
            <w:proofErr w:type="gramEnd"/>
            <w:r>
              <w:rPr>
                <w:rFonts w:ascii="Times New Roman" w:hAnsi="Times New Roman" w:cs="Times New Roman"/>
                <w:sz w:val="16"/>
                <w:szCs w:val="16"/>
              </w:rPr>
              <w:t>______ процентов).</w:t>
            </w:r>
          </w:p>
        </w:tc>
      </w:tr>
      <w:tr w:rsidR="000E4F93" w:rsidTr="000E4F93">
        <w:tc>
          <w:tcPr>
            <w:tcW w:w="567"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Порядковый номер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9" w:history="1">
              <w:r w:rsidRPr="0042374F">
                <w:rPr>
                  <w:rStyle w:val="a3"/>
                  <w:rFonts w:ascii="Times New Roman" w:hAnsi="Times New Roman" w:cs="Times New Roman"/>
                  <w:color w:val="000000" w:themeColor="text1"/>
                  <w:sz w:val="16"/>
                  <w:szCs w:val="16"/>
                </w:rPr>
                <w:t>ОКВЭД2</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0" w:history="1">
              <w:r w:rsidRPr="0042374F">
                <w:rPr>
                  <w:rStyle w:val="a3"/>
                  <w:rFonts w:ascii="Times New Roman" w:hAnsi="Times New Roman" w:cs="Times New Roman"/>
                  <w:color w:val="000000" w:themeColor="text1"/>
                  <w:sz w:val="16"/>
                  <w:szCs w:val="16"/>
                </w:rPr>
                <w:t>ОКПД2</w:t>
              </w:r>
            </w:hyperlink>
          </w:p>
        </w:tc>
        <w:tc>
          <w:tcPr>
            <w:tcW w:w="10206" w:type="dxa"/>
            <w:gridSpan w:val="10"/>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Способ закупки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Закупка в электронной форме</w:t>
            </w:r>
          </w:p>
        </w:tc>
      </w:tr>
      <w:tr w:rsidR="000E4F93" w:rsidTr="000E4F93">
        <w:tc>
          <w:tcPr>
            <w:tcW w:w="567"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Предмет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560"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Сведения о начальной (максимальной) 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График осуществления процедур закупки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r>
      <w:tr w:rsidR="000E4F93" w:rsidTr="000E4F93">
        <w:tc>
          <w:tcPr>
            <w:tcW w:w="567"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1" w:history="1">
              <w:r w:rsidRPr="0042374F">
                <w:rPr>
                  <w:rStyle w:val="a3"/>
                  <w:rFonts w:ascii="Times New Roman" w:hAnsi="Times New Roman" w:cs="Times New Roman"/>
                  <w:color w:val="000000" w:themeColor="text1"/>
                  <w:sz w:val="16"/>
                  <w:szCs w:val="16"/>
                </w:rPr>
                <w:t>ОКЕИ</w:t>
              </w:r>
            </w:hyperlink>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2" w:history="1">
              <w:r w:rsidRPr="0042374F">
                <w:rPr>
                  <w:rStyle w:val="a3"/>
                  <w:rFonts w:ascii="Times New Roman" w:hAnsi="Times New Roman" w:cs="Times New Roman"/>
                  <w:color w:val="000000" w:themeColor="text1"/>
                  <w:sz w:val="16"/>
                  <w:szCs w:val="16"/>
                </w:rPr>
                <w:t>ОКАТО</w:t>
              </w:r>
            </w:hyperlink>
          </w:p>
        </w:tc>
        <w:tc>
          <w:tcPr>
            <w:tcW w:w="155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планируемая дата или период размещения извещения о закупке (месяц, год)</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срок исполнения договора (месяц,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да (нет)</w:t>
            </w:r>
          </w:p>
        </w:tc>
      </w:tr>
      <w:tr w:rsidR="000E4F93" w:rsidTr="000E4F93">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0E4F93" w:rsidTr="000E4F93">
        <w:tc>
          <w:tcPr>
            <w:tcW w:w="567"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r>
    </w:tbl>
    <w:p w:rsidR="000E4F93" w:rsidRDefault="000E4F93"/>
    <w:p w:rsidR="000E4F93" w:rsidRDefault="000E4F93" w:rsidP="00260A4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260A44" w:rsidRPr="00425E07" w:rsidRDefault="00541473" w:rsidP="00260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Генеральный директор </w:t>
      </w:r>
      <w:proofErr w:type="spellStart"/>
      <w:r>
        <w:rPr>
          <w:rFonts w:ascii="Times New Roman" w:eastAsia="Times New Roman" w:hAnsi="Times New Roman" w:cs="Times New Roman"/>
          <w:sz w:val="24"/>
          <w:szCs w:val="24"/>
          <w:u w:val="single"/>
          <w:lang w:eastAsia="ru-RU"/>
        </w:rPr>
        <w:t>Буз</w:t>
      </w:r>
      <w:proofErr w:type="spellEnd"/>
      <w:r>
        <w:rPr>
          <w:rFonts w:ascii="Times New Roman" w:eastAsia="Times New Roman" w:hAnsi="Times New Roman" w:cs="Times New Roman"/>
          <w:sz w:val="24"/>
          <w:szCs w:val="24"/>
          <w:u w:val="single"/>
          <w:lang w:eastAsia="ru-RU"/>
        </w:rPr>
        <w:t xml:space="preserve"> О.В.</w:t>
      </w:r>
      <w:r w:rsidR="00260A44" w:rsidRPr="00425E07">
        <w:rPr>
          <w:rFonts w:ascii="Times New Roman" w:eastAsia="Times New Roman" w:hAnsi="Times New Roman" w:cs="Times New Roman"/>
          <w:sz w:val="24"/>
          <w:szCs w:val="24"/>
          <w:u w:val="single"/>
          <w:lang w:eastAsia="ru-RU"/>
        </w:rPr>
        <w:t>________</w:t>
      </w:r>
      <w:r w:rsidR="00260A44" w:rsidRPr="00425E07">
        <w:rPr>
          <w:rFonts w:ascii="Times New Roman" w:eastAsia="Times New Roman" w:hAnsi="Times New Roman" w:cs="Times New Roman"/>
          <w:sz w:val="24"/>
          <w:szCs w:val="24"/>
          <w:lang w:eastAsia="ru-RU"/>
        </w:rPr>
        <w:t xml:space="preserve">                               ____________________ </w:t>
      </w:r>
      <w:r w:rsidR="00260A44" w:rsidRPr="00425E07">
        <w:rPr>
          <w:rFonts w:ascii="Times New Roman" w:eastAsia="Times New Roman" w:hAnsi="Times New Roman" w:cs="Times New Roman"/>
          <w:sz w:val="24"/>
          <w:szCs w:val="24"/>
          <w:lang w:eastAsia="ru-RU"/>
        </w:rPr>
        <w:tab/>
        <w:t xml:space="preserve"> </w:t>
      </w:r>
      <w:r w:rsidR="00E87F7E">
        <w:rPr>
          <w:rFonts w:ascii="Times New Roman" w:eastAsia="Times New Roman" w:hAnsi="Times New Roman" w:cs="Times New Roman"/>
          <w:sz w:val="24"/>
          <w:szCs w:val="24"/>
          <w:lang w:eastAsia="ru-RU"/>
        </w:rPr>
        <w:t xml:space="preserve">                                               </w:t>
      </w:r>
      <w:proofErr w:type="gramStart"/>
      <w:r w:rsidR="00E87F7E">
        <w:rPr>
          <w:rFonts w:ascii="Times New Roman" w:eastAsia="Times New Roman" w:hAnsi="Times New Roman" w:cs="Times New Roman"/>
          <w:sz w:val="24"/>
          <w:szCs w:val="24"/>
          <w:lang w:eastAsia="ru-RU"/>
        </w:rPr>
        <w:t xml:space="preserve"> </w:t>
      </w:r>
      <w:r w:rsidR="00260A44" w:rsidRPr="00425E07">
        <w:rPr>
          <w:rFonts w:ascii="Times New Roman" w:eastAsia="Times New Roman" w:hAnsi="Times New Roman" w:cs="Times New Roman"/>
          <w:sz w:val="24"/>
          <w:szCs w:val="24"/>
          <w:lang w:eastAsia="ru-RU"/>
        </w:rPr>
        <w:t xml:space="preserve">  </w:t>
      </w:r>
      <w:r w:rsidR="005E242B">
        <w:rPr>
          <w:rFonts w:ascii="Times New Roman" w:eastAsia="Times New Roman" w:hAnsi="Times New Roman" w:cs="Times New Roman"/>
          <w:sz w:val="24"/>
          <w:szCs w:val="24"/>
          <w:u w:val="single"/>
          <w:lang w:eastAsia="ru-RU"/>
        </w:rPr>
        <w:t>«</w:t>
      </w:r>
      <w:proofErr w:type="gramEnd"/>
      <w:r w:rsidR="005E242B">
        <w:rPr>
          <w:rFonts w:ascii="Times New Roman" w:eastAsia="Times New Roman" w:hAnsi="Times New Roman" w:cs="Times New Roman"/>
          <w:sz w:val="24"/>
          <w:szCs w:val="24"/>
          <w:u w:val="single"/>
          <w:lang w:eastAsia="ru-RU"/>
        </w:rPr>
        <w:t>19</w:t>
      </w:r>
      <w:r w:rsidR="00746919">
        <w:rPr>
          <w:rFonts w:ascii="Times New Roman" w:eastAsia="Times New Roman" w:hAnsi="Times New Roman" w:cs="Times New Roman"/>
          <w:sz w:val="24"/>
          <w:szCs w:val="24"/>
          <w:u w:val="single"/>
          <w:lang w:eastAsia="ru-RU"/>
        </w:rPr>
        <w:t>»</w:t>
      </w:r>
      <w:r w:rsidR="00260A44" w:rsidRPr="00425E07">
        <w:rPr>
          <w:rFonts w:ascii="Times New Roman" w:eastAsia="Times New Roman" w:hAnsi="Times New Roman" w:cs="Times New Roman"/>
          <w:sz w:val="24"/>
          <w:szCs w:val="24"/>
          <w:u w:val="single"/>
          <w:lang w:eastAsia="ru-RU"/>
        </w:rPr>
        <w:t xml:space="preserve"> </w:t>
      </w:r>
      <w:r w:rsidR="00B33EC9">
        <w:rPr>
          <w:rFonts w:ascii="Times New Roman" w:eastAsia="Times New Roman" w:hAnsi="Times New Roman" w:cs="Times New Roman"/>
          <w:sz w:val="24"/>
          <w:szCs w:val="24"/>
          <w:u w:val="single"/>
          <w:lang w:eastAsia="ru-RU"/>
        </w:rPr>
        <w:t>сентября</w:t>
      </w:r>
      <w:r w:rsidR="00C719DA">
        <w:rPr>
          <w:rFonts w:ascii="Times New Roman" w:eastAsia="Times New Roman" w:hAnsi="Times New Roman" w:cs="Times New Roman"/>
          <w:sz w:val="24"/>
          <w:szCs w:val="24"/>
          <w:u w:val="single"/>
          <w:lang w:eastAsia="ru-RU"/>
        </w:rPr>
        <w:t> 2016</w:t>
      </w:r>
      <w:r w:rsidR="00260A44" w:rsidRPr="00425E07">
        <w:rPr>
          <w:rFonts w:ascii="Times New Roman" w:eastAsia="Times New Roman" w:hAnsi="Times New Roman" w:cs="Times New Roman"/>
          <w:sz w:val="24"/>
          <w:szCs w:val="24"/>
          <w:u w:val="single"/>
          <w:lang w:eastAsia="ru-RU"/>
        </w:rPr>
        <w:t> г.</w:t>
      </w:r>
    </w:p>
    <w:p w:rsidR="00260A44" w:rsidRPr="00425E07" w:rsidRDefault="00260A44" w:rsidP="00260A44">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25E07">
        <w:rPr>
          <w:rFonts w:ascii="Times New Roman" w:eastAsia="Times New Roman" w:hAnsi="Times New Roman" w:cs="Times New Roman"/>
          <w:sz w:val="16"/>
          <w:lang w:eastAsia="ru-RU"/>
        </w:rPr>
        <w:t xml:space="preserve">(Ф.И.О., должность руководителя (уполномоченного лица) </w:t>
      </w:r>
      <w:proofErr w:type="gramStart"/>
      <w:r w:rsidRPr="00425E07">
        <w:rPr>
          <w:rFonts w:ascii="Times New Roman" w:eastAsia="Times New Roman" w:hAnsi="Times New Roman" w:cs="Times New Roman"/>
          <w:sz w:val="16"/>
          <w:lang w:eastAsia="ru-RU"/>
        </w:rPr>
        <w:t xml:space="preserve">заказчика)   </w:t>
      </w:r>
      <w:proofErr w:type="gramEnd"/>
      <w:r w:rsidRPr="00425E07">
        <w:rPr>
          <w:rFonts w:ascii="Times New Roman" w:eastAsia="Times New Roman" w:hAnsi="Times New Roman" w:cs="Times New Roman"/>
          <w:sz w:val="16"/>
          <w:lang w:eastAsia="ru-RU"/>
        </w:rPr>
        <w:t xml:space="preserve">      </w:t>
      </w:r>
      <w:r w:rsidRPr="00425E07">
        <w:rPr>
          <w:rFonts w:ascii="Times New Roman" w:eastAsia="Times New Roman" w:hAnsi="Times New Roman" w:cs="Times New Roman"/>
          <w:sz w:val="16"/>
          <w:lang w:eastAsia="ru-RU"/>
        </w:rPr>
        <w:tab/>
      </w:r>
      <w:r w:rsidRPr="00425E07">
        <w:rPr>
          <w:rFonts w:ascii="Times New Roman" w:eastAsia="Times New Roman" w:hAnsi="Times New Roman" w:cs="Times New Roman"/>
          <w:sz w:val="16"/>
          <w:lang w:eastAsia="ru-RU"/>
        </w:rPr>
        <w:tab/>
      </w:r>
      <w:r w:rsidRPr="00425E07">
        <w:rPr>
          <w:rFonts w:ascii="Times New Roman" w:eastAsia="Times New Roman" w:hAnsi="Times New Roman" w:cs="Times New Roman"/>
          <w:sz w:val="16"/>
          <w:lang w:eastAsia="ru-RU"/>
        </w:rPr>
        <w:tab/>
        <w:t xml:space="preserve">(подпись)        </w:t>
      </w:r>
      <w:r w:rsidRPr="00425E07">
        <w:rPr>
          <w:rFonts w:ascii="Times New Roman" w:eastAsia="Times New Roman" w:hAnsi="Times New Roman" w:cs="Times New Roman"/>
          <w:sz w:val="16"/>
          <w:lang w:eastAsia="ru-RU"/>
        </w:rPr>
        <w:tab/>
      </w:r>
      <w:r w:rsidRPr="00425E07">
        <w:rPr>
          <w:rFonts w:ascii="Times New Roman" w:eastAsia="Times New Roman" w:hAnsi="Times New Roman" w:cs="Times New Roman"/>
          <w:sz w:val="16"/>
          <w:lang w:eastAsia="ru-RU"/>
        </w:rPr>
        <w:tab/>
        <w:t xml:space="preserve">      </w:t>
      </w:r>
      <w:r w:rsidR="00E87F7E">
        <w:rPr>
          <w:rFonts w:ascii="Times New Roman" w:eastAsia="Times New Roman" w:hAnsi="Times New Roman" w:cs="Times New Roman"/>
          <w:sz w:val="16"/>
          <w:lang w:eastAsia="ru-RU"/>
        </w:rPr>
        <w:t xml:space="preserve">                                                                              </w:t>
      </w:r>
      <w:r w:rsidRPr="00425E07">
        <w:rPr>
          <w:rFonts w:ascii="Times New Roman" w:eastAsia="Times New Roman" w:hAnsi="Times New Roman" w:cs="Times New Roman"/>
          <w:sz w:val="16"/>
          <w:lang w:eastAsia="ru-RU"/>
        </w:rPr>
        <w:t xml:space="preserve"> (дата утверждения) </w:t>
      </w:r>
    </w:p>
    <w:p w:rsidR="00260A44" w:rsidRDefault="00260A44"/>
    <w:sectPr w:rsidR="00260A44" w:rsidSect="00BD0C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B"/>
    <w:rsid w:val="00000656"/>
    <w:rsid w:val="0001129E"/>
    <w:rsid w:val="00014BF5"/>
    <w:rsid w:val="00023E2D"/>
    <w:rsid w:val="00037ADE"/>
    <w:rsid w:val="0004129D"/>
    <w:rsid w:val="000735CB"/>
    <w:rsid w:val="000975BA"/>
    <w:rsid w:val="000A5F1F"/>
    <w:rsid w:val="000A6E35"/>
    <w:rsid w:val="000B1CF9"/>
    <w:rsid w:val="000E4F93"/>
    <w:rsid w:val="001156F6"/>
    <w:rsid w:val="00117545"/>
    <w:rsid w:val="001274B8"/>
    <w:rsid w:val="00130927"/>
    <w:rsid w:val="00141D81"/>
    <w:rsid w:val="00143C84"/>
    <w:rsid w:val="0015324C"/>
    <w:rsid w:val="00162F13"/>
    <w:rsid w:val="00175F45"/>
    <w:rsid w:val="00185F21"/>
    <w:rsid w:val="001C7D74"/>
    <w:rsid w:val="001D4ACB"/>
    <w:rsid w:val="001D7638"/>
    <w:rsid w:val="001F6248"/>
    <w:rsid w:val="00200A62"/>
    <w:rsid w:val="00220086"/>
    <w:rsid w:val="002315EC"/>
    <w:rsid w:val="002371E1"/>
    <w:rsid w:val="00260A44"/>
    <w:rsid w:val="00264117"/>
    <w:rsid w:val="00264270"/>
    <w:rsid w:val="002A08CA"/>
    <w:rsid w:val="002F3C9A"/>
    <w:rsid w:val="00300EF6"/>
    <w:rsid w:val="0032505A"/>
    <w:rsid w:val="00326E19"/>
    <w:rsid w:val="00363F73"/>
    <w:rsid w:val="00385F94"/>
    <w:rsid w:val="0039107C"/>
    <w:rsid w:val="00397A10"/>
    <w:rsid w:val="003B4A7A"/>
    <w:rsid w:val="003D293D"/>
    <w:rsid w:val="00403781"/>
    <w:rsid w:val="00406DBF"/>
    <w:rsid w:val="0042374F"/>
    <w:rsid w:val="00425E07"/>
    <w:rsid w:val="00431D7F"/>
    <w:rsid w:val="00440A2C"/>
    <w:rsid w:val="00446A09"/>
    <w:rsid w:val="004558B9"/>
    <w:rsid w:val="0047030B"/>
    <w:rsid w:val="00481B34"/>
    <w:rsid w:val="00487C49"/>
    <w:rsid w:val="004C360E"/>
    <w:rsid w:val="004C4106"/>
    <w:rsid w:val="004D5A6D"/>
    <w:rsid w:val="004E0128"/>
    <w:rsid w:val="004E0569"/>
    <w:rsid w:val="004F514E"/>
    <w:rsid w:val="005053FF"/>
    <w:rsid w:val="005067E4"/>
    <w:rsid w:val="00515AD6"/>
    <w:rsid w:val="00516452"/>
    <w:rsid w:val="00537B30"/>
    <w:rsid w:val="00541473"/>
    <w:rsid w:val="005807E6"/>
    <w:rsid w:val="00581B0A"/>
    <w:rsid w:val="005B0388"/>
    <w:rsid w:val="005E242B"/>
    <w:rsid w:val="005F09F2"/>
    <w:rsid w:val="006125E3"/>
    <w:rsid w:val="00621003"/>
    <w:rsid w:val="00622E33"/>
    <w:rsid w:val="00651B29"/>
    <w:rsid w:val="00655B87"/>
    <w:rsid w:val="00676851"/>
    <w:rsid w:val="00685C3B"/>
    <w:rsid w:val="00692BF3"/>
    <w:rsid w:val="006A7DE8"/>
    <w:rsid w:val="006E420B"/>
    <w:rsid w:val="00717C4D"/>
    <w:rsid w:val="0072688C"/>
    <w:rsid w:val="00746919"/>
    <w:rsid w:val="00752E82"/>
    <w:rsid w:val="00765489"/>
    <w:rsid w:val="00786D1F"/>
    <w:rsid w:val="0079796A"/>
    <w:rsid w:val="007F39BF"/>
    <w:rsid w:val="00806D28"/>
    <w:rsid w:val="00835CDD"/>
    <w:rsid w:val="00844224"/>
    <w:rsid w:val="0084599B"/>
    <w:rsid w:val="00860957"/>
    <w:rsid w:val="0087549B"/>
    <w:rsid w:val="0089107D"/>
    <w:rsid w:val="00891BEC"/>
    <w:rsid w:val="00894C1F"/>
    <w:rsid w:val="0089623E"/>
    <w:rsid w:val="00897B14"/>
    <w:rsid w:val="008A478D"/>
    <w:rsid w:val="008C0E00"/>
    <w:rsid w:val="008C3470"/>
    <w:rsid w:val="008F51F3"/>
    <w:rsid w:val="009203DE"/>
    <w:rsid w:val="00922B6F"/>
    <w:rsid w:val="0092346B"/>
    <w:rsid w:val="00930F71"/>
    <w:rsid w:val="00965C1B"/>
    <w:rsid w:val="0097142E"/>
    <w:rsid w:val="009B4031"/>
    <w:rsid w:val="009C337C"/>
    <w:rsid w:val="009E0729"/>
    <w:rsid w:val="00A27D6A"/>
    <w:rsid w:val="00A31826"/>
    <w:rsid w:val="00A43319"/>
    <w:rsid w:val="00A4586A"/>
    <w:rsid w:val="00A47BCA"/>
    <w:rsid w:val="00A56C91"/>
    <w:rsid w:val="00A60952"/>
    <w:rsid w:val="00A72E5B"/>
    <w:rsid w:val="00AB2FC9"/>
    <w:rsid w:val="00AB71D7"/>
    <w:rsid w:val="00AC3F53"/>
    <w:rsid w:val="00AD48C4"/>
    <w:rsid w:val="00AD7533"/>
    <w:rsid w:val="00AE4A8B"/>
    <w:rsid w:val="00AE4BB5"/>
    <w:rsid w:val="00AF7AF7"/>
    <w:rsid w:val="00B33EC9"/>
    <w:rsid w:val="00B64137"/>
    <w:rsid w:val="00B81F4C"/>
    <w:rsid w:val="00B83CB3"/>
    <w:rsid w:val="00BD0C1F"/>
    <w:rsid w:val="00BD5792"/>
    <w:rsid w:val="00BE0E15"/>
    <w:rsid w:val="00C331EB"/>
    <w:rsid w:val="00C34FF5"/>
    <w:rsid w:val="00C40681"/>
    <w:rsid w:val="00C7133F"/>
    <w:rsid w:val="00C719DA"/>
    <w:rsid w:val="00C74C2E"/>
    <w:rsid w:val="00C813D5"/>
    <w:rsid w:val="00C86B98"/>
    <w:rsid w:val="00CB020A"/>
    <w:rsid w:val="00CB3C5F"/>
    <w:rsid w:val="00CC0E19"/>
    <w:rsid w:val="00CC12F3"/>
    <w:rsid w:val="00CC15F6"/>
    <w:rsid w:val="00CE1371"/>
    <w:rsid w:val="00D05C9D"/>
    <w:rsid w:val="00D27E9A"/>
    <w:rsid w:val="00D446A6"/>
    <w:rsid w:val="00D80C9A"/>
    <w:rsid w:val="00D84979"/>
    <w:rsid w:val="00D861A9"/>
    <w:rsid w:val="00DA2204"/>
    <w:rsid w:val="00DC5350"/>
    <w:rsid w:val="00DC7839"/>
    <w:rsid w:val="00DD07E0"/>
    <w:rsid w:val="00DD70CB"/>
    <w:rsid w:val="00DE6FF8"/>
    <w:rsid w:val="00E17C55"/>
    <w:rsid w:val="00E227CC"/>
    <w:rsid w:val="00E600E7"/>
    <w:rsid w:val="00E618A7"/>
    <w:rsid w:val="00E65D78"/>
    <w:rsid w:val="00E73815"/>
    <w:rsid w:val="00E853F4"/>
    <w:rsid w:val="00E87F7E"/>
    <w:rsid w:val="00EC1074"/>
    <w:rsid w:val="00ED2FAC"/>
    <w:rsid w:val="00EE0CEA"/>
    <w:rsid w:val="00EF01C4"/>
    <w:rsid w:val="00F276CF"/>
    <w:rsid w:val="00F34DA9"/>
    <w:rsid w:val="00F423FF"/>
    <w:rsid w:val="00F44B7F"/>
    <w:rsid w:val="00F51E70"/>
    <w:rsid w:val="00F741D5"/>
    <w:rsid w:val="00F84645"/>
    <w:rsid w:val="00F869A9"/>
    <w:rsid w:val="00F94CBD"/>
    <w:rsid w:val="00F976DD"/>
    <w:rsid w:val="00FA0801"/>
    <w:rsid w:val="00FB7BAB"/>
    <w:rsid w:val="00FC79CC"/>
    <w:rsid w:val="00FD416E"/>
    <w:rsid w:val="00FD7019"/>
    <w:rsid w:val="00FF06B4"/>
    <w:rsid w:val="00FF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13BC"/>
  <w15:docId w15:val="{10E8AD84-1197-413A-82DE-7E4AB4E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014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C1F"/>
    <w:rPr>
      <w:color w:val="0000FF"/>
      <w:u w:val="single"/>
    </w:rPr>
  </w:style>
  <w:style w:type="table" w:styleId="a4">
    <w:name w:val="Table Grid"/>
    <w:basedOn w:val="a1"/>
    <w:uiPriority w:val="59"/>
    <w:rsid w:val="00B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4BF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4E0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569"/>
    <w:rPr>
      <w:rFonts w:ascii="Tahoma" w:hAnsi="Tahoma" w:cs="Tahoma"/>
      <w:sz w:val="16"/>
      <w:szCs w:val="16"/>
    </w:rPr>
  </w:style>
  <w:style w:type="paragraph" w:customStyle="1" w:styleId="ConsPlusNormal">
    <w:name w:val="ConsPlusNormal"/>
    <w:rsid w:val="000E4F9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545">
      <w:bodyDiv w:val="1"/>
      <w:marLeft w:val="0"/>
      <w:marRight w:val="0"/>
      <w:marTop w:val="0"/>
      <w:marBottom w:val="0"/>
      <w:divBdr>
        <w:top w:val="none" w:sz="0" w:space="0" w:color="auto"/>
        <w:left w:val="none" w:sz="0" w:space="0" w:color="auto"/>
        <w:bottom w:val="none" w:sz="0" w:space="0" w:color="auto"/>
        <w:right w:val="none" w:sz="0" w:space="0" w:color="auto"/>
      </w:divBdr>
    </w:div>
    <w:div w:id="207692671">
      <w:bodyDiv w:val="1"/>
      <w:marLeft w:val="0"/>
      <w:marRight w:val="0"/>
      <w:marTop w:val="0"/>
      <w:marBottom w:val="0"/>
      <w:divBdr>
        <w:top w:val="none" w:sz="0" w:space="0" w:color="auto"/>
        <w:left w:val="none" w:sz="0" w:space="0" w:color="auto"/>
        <w:bottom w:val="none" w:sz="0" w:space="0" w:color="auto"/>
        <w:right w:val="none" w:sz="0" w:space="0" w:color="auto"/>
      </w:divBdr>
    </w:div>
    <w:div w:id="273907587">
      <w:bodyDiv w:val="1"/>
      <w:marLeft w:val="0"/>
      <w:marRight w:val="0"/>
      <w:marTop w:val="0"/>
      <w:marBottom w:val="0"/>
      <w:divBdr>
        <w:top w:val="none" w:sz="0" w:space="0" w:color="auto"/>
        <w:left w:val="none" w:sz="0" w:space="0" w:color="auto"/>
        <w:bottom w:val="none" w:sz="0" w:space="0" w:color="auto"/>
        <w:right w:val="none" w:sz="0" w:space="0" w:color="auto"/>
      </w:divBdr>
    </w:div>
    <w:div w:id="979304455">
      <w:bodyDiv w:val="1"/>
      <w:marLeft w:val="0"/>
      <w:marRight w:val="0"/>
      <w:marTop w:val="0"/>
      <w:marBottom w:val="0"/>
      <w:divBdr>
        <w:top w:val="none" w:sz="0" w:space="0" w:color="auto"/>
        <w:left w:val="none" w:sz="0" w:space="0" w:color="auto"/>
        <w:bottom w:val="none" w:sz="0" w:space="0" w:color="auto"/>
        <w:right w:val="none" w:sz="0" w:space="0" w:color="auto"/>
      </w:divBdr>
    </w:div>
    <w:div w:id="1427192564">
      <w:bodyDiv w:val="1"/>
      <w:marLeft w:val="0"/>
      <w:marRight w:val="0"/>
      <w:marTop w:val="0"/>
      <w:marBottom w:val="0"/>
      <w:divBdr>
        <w:top w:val="none" w:sz="0" w:space="0" w:color="auto"/>
        <w:left w:val="none" w:sz="0" w:space="0" w:color="auto"/>
        <w:bottom w:val="none" w:sz="0" w:space="0" w:color="auto"/>
        <w:right w:val="none" w:sz="0" w:space="0" w:color="auto"/>
      </w:divBdr>
    </w:div>
    <w:div w:id="20583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D86A8A0B7C9C90800AF3017BB0202BB6D3747d2L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5365874C1C57FF69D14D86A8A0B7C9C9060EA23414BB0202BB6D3747d2LDH" TargetMode="External"/><Relationship Id="rId12" Type="http://schemas.openxmlformats.org/officeDocument/2006/relationships/hyperlink" Target="consultantplus://offline/ref=FD5365874C1C57FF69D14D86A8A0B7C9C90800AF3017BB0202BB6D3747d2L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5365874C1C57FF69D14D86A8A0B7C9C90800AE3719BB0202BB6D3747d2LDH" TargetMode="External"/><Relationship Id="rId11" Type="http://schemas.openxmlformats.org/officeDocument/2006/relationships/hyperlink" Target="consultantplus://offline/ref=FD5365874C1C57FF69D14D86A8A0B7C9C9060EA23414BB0202BB6D3747d2LDH" TargetMode="External"/><Relationship Id="rId5" Type="http://schemas.openxmlformats.org/officeDocument/2006/relationships/hyperlink" Target="consultantplus://offline/ref=FD5365874C1C57FF69D14D86A8A0B7C9C90800AE3413BB0202BB6D3747d2LDH" TargetMode="External"/><Relationship Id="rId10" Type="http://schemas.openxmlformats.org/officeDocument/2006/relationships/hyperlink" Target="consultantplus://offline/ref=FD5365874C1C57FF69D14D86A8A0B7C9C90800AE3719BB0202BB6D3747d2LDH" TargetMode="External"/><Relationship Id="rId4" Type="http://schemas.openxmlformats.org/officeDocument/2006/relationships/hyperlink" Target="mailto:zakupki@pdkuban.ru" TargetMode="External"/><Relationship Id="rId9" Type="http://schemas.openxmlformats.org/officeDocument/2006/relationships/hyperlink" Target="consultantplus://offline/ref=FD5365874C1C57FF69D14D86A8A0B7C9C90800AE3413BB0202BB6D3747d2L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5131</TotalTime>
  <Pages>9</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Buh</cp:lastModifiedBy>
  <cp:revision>110</cp:revision>
  <cp:lastPrinted>2016-09-01T12:24:00Z</cp:lastPrinted>
  <dcterms:created xsi:type="dcterms:W3CDTF">2015-12-29T06:42:00Z</dcterms:created>
  <dcterms:modified xsi:type="dcterms:W3CDTF">2016-09-21T07:17:00Z</dcterms:modified>
</cp:coreProperties>
</file>